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BBDA" w14:textId="77777777" w:rsidR="00F061B4" w:rsidRPr="00F061B4" w:rsidRDefault="009C3A17" w:rsidP="00F061B4">
      <w:pPr>
        <w:rPr>
          <w:rFonts w:ascii="Garamond" w:hAnsi="Garamond"/>
          <w:b/>
          <w:bCs/>
          <w:sz w:val="56"/>
          <w:szCs w:val="56"/>
        </w:rPr>
      </w:pPr>
      <w:r w:rsidRPr="00357517">
        <w:rPr>
          <w:rFonts w:ascii="Garamond" w:hAnsi="Garamond"/>
          <w:sz w:val="24"/>
          <w:szCs w:val="24"/>
        </w:rPr>
        <w:t xml:space="preserve"> </w:t>
      </w:r>
      <w:r w:rsidR="002750DC" w:rsidRPr="00357517">
        <w:rPr>
          <w:rFonts w:ascii="Garamond" w:hAnsi="Garamond"/>
          <w:sz w:val="24"/>
          <w:szCs w:val="24"/>
        </w:rPr>
        <w:t xml:space="preserve">       </w:t>
      </w:r>
      <w:r w:rsidR="00F061B4" w:rsidRPr="00F061B4">
        <w:rPr>
          <w:rFonts w:ascii="Garamond" w:hAnsi="Garamond"/>
          <w:b/>
          <w:bCs/>
          <w:sz w:val="56"/>
          <w:szCs w:val="56"/>
          <w:highlight w:val="cyan"/>
        </w:rPr>
        <w:t>Lettre d’information n°6 de l’AV2E</w:t>
      </w:r>
    </w:p>
    <w:p w14:paraId="64CB274F" w14:textId="2B37015B" w:rsidR="00AA52BC" w:rsidRPr="00F061B4" w:rsidRDefault="002750DC" w:rsidP="00F061B4">
      <w:pPr>
        <w:rPr>
          <w:rStyle w:val="Lienhypertexte"/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              </w:t>
      </w:r>
      <w:r w:rsidR="0099242F" w:rsidRPr="00357517">
        <w:rPr>
          <w:rFonts w:ascii="Garamond" w:hAnsi="Garamond"/>
          <w:sz w:val="24"/>
          <w:szCs w:val="24"/>
        </w:rPr>
        <w:t xml:space="preserve">                          </w:t>
      </w:r>
      <w:r w:rsidR="001A68C6" w:rsidRPr="00357517">
        <w:rPr>
          <w:rFonts w:ascii="Garamond" w:hAnsi="Garamond"/>
          <w:sz w:val="24"/>
          <w:szCs w:val="24"/>
        </w:rPr>
        <w:t>(Décembre</w:t>
      </w:r>
      <w:r w:rsidR="00F1107F" w:rsidRPr="00357517">
        <w:rPr>
          <w:rFonts w:ascii="Garamond" w:hAnsi="Garamond"/>
          <w:sz w:val="24"/>
          <w:szCs w:val="24"/>
        </w:rPr>
        <w:t xml:space="preserve"> </w:t>
      </w:r>
      <w:r w:rsidR="00AA52BC" w:rsidRPr="00357517">
        <w:rPr>
          <w:rFonts w:ascii="Garamond" w:hAnsi="Garamond"/>
          <w:sz w:val="24"/>
          <w:szCs w:val="24"/>
        </w:rPr>
        <w:t>2024)</w:t>
      </w:r>
      <w:r w:rsidR="001A68C6" w:rsidRPr="00357517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 xml:space="preserve">     </w:t>
      </w:r>
      <w:r w:rsidR="0099242F" w:rsidRPr="00357517">
        <w:rPr>
          <w:rFonts w:ascii="Garamond" w:hAnsi="Garamond"/>
          <w:sz w:val="24"/>
          <w:szCs w:val="24"/>
        </w:rPr>
        <w:t xml:space="preserve">                               </w:t>
      </w:r>
      <w:r w:rsidR="00AA52BC" w:rsidRPr="00357517">
        <w:rPr>
          <w:rFonts w:ascii="Garamond" w:hAnsi="Garamond"/>
          <w:sz w:val="24"/>
          <w:szCs w:val="24"/>
        </w:rPr>
        <w:t xml:space="preserve">Site AV2E : </w:t>
      </w:r>
      <w:hyperlink r:id="rId5" w:history="1">
        <w:r w:rsidR="00AA52BC" w:rsidRPr="00F061B4">
          <w:rPr>
            <w:rStyle w:val="Lienhypertexte"/>
            <w:rFonts w:ascii="Garamond" w:hAnsi="Garamond"/>
            <w:b/>
            <w:bCs/>
            <w:sz w:val="24"/>
            <w:szCs w:val="24"/>
          </w:rPr>
          <w:t>www.av2e.fr</w:t>
        </w:r>
      </w:hyperlink>
    </w:p>
    <w:p w14:paraId="4FBA604C" w14:textId="7EC50729" w:rsidR="00F061B4" w:rsidRPr="00F061B4" w:rsidRDefault="00F061B4" w:rsidP="00F061B4">
      <w:pPr>
        <w:rPr>
          <w:rFonts w:ascii="Garamond" w:hAnsi="Garamond"/>
          <w:b/>
          <w:bCs/>
          <w:sz w:val="24"/>
          <w:szCs w:val="24"/>
        </w:rPr>
      </w:pPr>
      <w:r w:rsidRPr="00F061B4">
        <w:rPr>
          <w:rStyle w:val="Lienhypertexte"/>
          <w:rFonts w:ascii="Garamond" w:hAnsi="Garamond"/>
          <w:sz w:val="24"/>
          <w:szCs w:val="24"/>
          <w:u w:val="none"/>
        </w:rPr>
        <w:t xml:space="preserve">                                                                                                        </w:t>
      </w:r>
      <w:r w:rsidRPr="00F061B4">
        <w:rPr>
          <w:rStyle w:val="Lienhypertexte"/>
          <w:rFonts w:ascii="Garamond" w:hAnsi="Garamond"/>
          <w:b/>
          <w:bCs/>
          <w:sz w:val="24"/>
          <w:szCs w:val="24"/>
          <w:u w:val="none"/>
        </w:rPr>
        <w:t xml:space="preserve"> contact@av2e.fr</w:t>
      </w:r>
    </w:p>
    <w:p w14:paraId="715EDA9B" w14:textId="59C9E34F" w:rsidR="00AA52BC" w:rsidRPr="00357517" w:rsidRDefault="0099242F" w:rsidP="00E328EF">
      <w:pPr>
        <w:spacing w:after="0"/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              </w:t>
      </w:r>
      <w:r w:rsidRPr="00357517">
        <w:rPr>
          <w:rFonts w:ascii="Garamond" w:hAnsi="Garamond"/>
          <w:b/>
          <w:bCs/>
          <w:color w:val="FF0000"/>
          <w:sz w:val="24"/>
          <w:szCs w:val="24"/>
        </w:rPr>
        <w:t xml:space="preserve">  </w:t>
      </w:r>
    </w:p>
    <w:p w14:paraId="16997BDD" w14:textId="74FA7C4F" w:rsidR="0050083B" w:rsidRPr="00357517" w:rsidRDefault="00AA52BC" w:rsidP="00E950E8">
      <w:pPr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Bonjour à </w:t>
      </w:r>
      <w:r w:rsidR="00F061B4">
        <w:rPr>
          <w:rFonts w:ascii="Garamond" w:hAnsi="Garamond"/>
          <w:sz w:val="24"/>
          <w:szCs w:val="24"/>
        </w:rPr>
        <w:t>tous</w:t>
      </w:r>
      <w:r w:rsidRPr="00357517">
        <w:rPr>
          <w:rFonts w:ascii="Garamond" w:hAnsi="Garamond"/>
          <w:sz w:val="24"/>
          <w:szCs w:val="24"/>
        </w:rPr>
        <w:t>,</w:t>
      </w:r>
    </w:p>
    <w:p w14:paraId="127AD8D4" w14:textId="77777777" w:rsidR="00C94102" w:rsidRPr="00357517" w:rsidRDefault="00C94102" w:rsidP="00E950E8">
      <w:pPr>
        <w:rPr>
          <w:rFonts w:ascii="Garamond" w:hAnsi="Garamond"/>
          <w:sz w:val="24"/>
          <w:szCs w:val="24"/>
        </w:rPr>
      </w:pPr>
    </w:p>
    <w:p w14:paraId="73FF80A5" w14:textId="3E9DA769" w:rsidR="00F1107F" w:rsidRPr="00357517" w:rsidRDefault="001F06EB" w:rsidP="00BC2D08">
      <w:pPr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MERCI</w:t>
      </w:r>
      <w:r w:rsidR="00F1107F" w:rsidRPr="00357517">
        <w:rPr>
          <w:rFonts w:ascii="Garamond" w:hAnsi="Garamond"/>
          <w:sz w:val="24"/>
          <w:szCs w:val="24"/>
        </w:rPr>
        <w:t xml:space="preserve"> à l’ensemble des copropriétés pour leur vote d’adhésion à notre association lors des 9 A</w:t>
      </w:r>
      <w:r w:rsidR="00BB4248" w:rsidRPr="00357517">
        <w:rPr>
          <w:rFonts w:ascii="Garamond" w:hAnsi="Garamond"/>
          <w:sz w:val="24"/>
          <w:szCs w:val="24"/>
        </w:rPr>
        <w:t xml:space="preserve">ssemblées </w:t>
      </w:r>
      <w:r w:rsidR="00F1107F" w:rsidRPr="00357517">
        <w:rPr>
          <w:rFonts w:ascii="Garamond" w:hAnsi="Garamond"/>
          <w:sz w:val="24"/>
          <w:szCs w:val="24"/>
        </w:rPr>
        <w:t>G</w:t>
      </w:r>
      <w:r w:rsidR="00BB4248" w:rsidRPr="00357517">
        <w:rPr>
          <w:rFonts w:ascii="Garamond" w:hAnsi="Garamond"/>
          <w:sz w:val="24"/>
          <w:szCs w:val="24"/>
        </w:rPr>
        <w:t>énérales</w:t>
      </w:r>
      <w:r w:rsidR="00F1107F" w:rsidRPr="00357517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 xml:space="preserve">Foncia </w:t>
      </w:r>
      <w:r w:rsidR="00F1107F" w:rsidRPr="00357517">
        <w:rPr>
          <w:rFonts w:ascii="Garamond" w:hAnsi="Garamond"/>
          <w:sz w:val="24"/>
          <w:szCs w:val="24"/>
        </w:rPr>
        <w:t>de</w:t>
      </w:r>
      <w:r w:rsidR="006506B5" w:rsidRPr="00357517">
        <w:rPr>
          <w:rFonts w:ascii="Garamond" w:hAnsi="Garamond"/>
          <w:sz w:val="24"/>
          <w:szCs w:val="24"/>
        </w:rPr>
        <w:t xml:space="preserve"> l’exercice</w:t>
      </w:r>
      <w:r w:rsidR="00F1107F" w:rsidRPr="00357517">
        <w:rPr>
          <w:rFonts w:ascii="Garamond" w:hAnsi="Garamond"/>
          <w:sz w:val="24"/>
          <w:szCs w:val="24"/>
        </w:rPr>
        <w:t xml:space="preserve"> </w:t>
      </w:r>
      <w:r w:rsidR="00F061B4">
        <w:rPr>
          <w:rFonts w:ascii="Garamond" w:hAnsi="Garamond"/>
          <w:sz w:val="24"/>
          <w:szCs w:val="24"/>
        </w:rPr>
        <w:t>2023-</w:t>
      </w:r>
      <w:r w:rsidR="00F1107F" w:rsidRPr="00357517">
        <w:rPr>
          <w:rFonts w:ascii="Garamond" w:hAnsi="Garamond"/>
          <w:sz w:val="24"/>
          <w:szCs w:val="24"/>
        </w:rPr>
        <w:t>202</w:t>
      </w:r>
      <w:r w:rsidR="00ED5731" w:rsidRPr="00357517">
        <w:rPr>
          <w:rFonts w:ascii="Garamond" w:hAnsi="Garamond"/>
          <w:sz w:val="24"/>
          <w:szCs w:val="24"/>
        </w:rPr>
        <w:t>4</w:t>
      </w:r>
      <w:r w:rsidR="00F1107F" w:rsidRPr="00357517">
        <w:rPr>
          <w:rFonts w:ascii="Garamond" w:hAnsi="Garamond"/>
          <w:sz w:val="24"/>
          <w:szCs w:val="24"/>
        </w:rPr>
        <w:t>. Nombreux ont reconnu notre implication sur le terrain</w:t>
      </w:r>
      <w:r w:rsidR="00F061B4">
        <w:rPr>
          <w:rFonts w:ascii="Garamond" w:hAnsi="Garamond"/>
          <w:sz w:val="24"/>
          <w:szCs w:val="24"/>
        </w:rPr>
        <w:t xml:space="preserve">. Ainsi vous notez </w:t>
      </w:r>
      <w:r w:rsidR="00F1107F" w:rsidRPr="00357517">
        <w:rPr>
          <w:rFonts w:ascii="Garamond" w:hAnsi="Garamond"/>
          <w:sz w:val="24"/>
          <w:szCs w:val="24"/>
        </w:rPr>
        <w:t xml:space="preserve">une certaine amélioration dans les sorties de la discothèque notamment depuis la </w:t>
      </w:r>
      <w:r w:rsidR="00ED5731" w:rsidRPr="00357517">
        <w:rPr>
          <w:rFonts w:ascii="Garamond" w:hAnsi="Garamond"/>
          <w:sz w:val="24"/>
          <w:szCs w:val="24"/>
        </w:rPr>
        <w:t xml:space="preserve">dernière </w:t>
      </w:r>
      <w:r w:rsidR="00F1107F" w:rsidRPr="00357517">
        <w:rPr>
          <w:rFonts w:ascii="Garamond" w:hAnsi="Garamond"/>
          <w:sz w:val="24"/>
          <w:szCs w:val="24"/>
        </w:rPr>
        <w:t xml:space="preserve">rentrée universitaire. </w:t>
      </w:r>
      <w:r w:rsidR="00BB4248" w:rsidRPr="00357517">
        <w:rPr>
          <w:rFonts w:ascii="Garamond" w:hAnsi="Garamond"/>
          <w:sz w:val="24"/>
          <w:szCs w:val="24"/>
        </w:rPr>
        <w:t xml:space="preserve">Mais nous savons que rien n’est </w:t>
      </w:r>
      <w:r w:rsidR="00A9037B" w:rsidRPr="00357517">
        <w:rPr>
          <w:rFonts w:ascii="Garamond" w:hAnsi="Garamond"/>
          <w:sz w:val="24"/>
          <w:szCs w:val="24"/>
        </w:rPr>
        <w:t>gagné,</w:t>
      </w:r>
      <w:r w:rsidR="00BB4248" w:rsidRPr="00357517">
        <w:rPr>
          <w:rFonts w:ascii="Garamond" w:hAnsi="Garamond"/>
          <w:sz w:val="24"/>
          <w:szCs w:val="24"/>
        </w:rPr>
        <w:t xml:space="preserve"> c’est pourquoi nous restons </w:t>
      </w:r>
      <w:r w:rsidR="00A9037B" w:rsidRPr="00357517">
        <w:rPr>
          <w:rFonts w:ascii="Garamond" w:hAnsi="Garamond"/>
          <w:sz w:val="24"/>
          <w:szCs w:val="24"/>
        </w:rPr>
        <w:t>mobilisés</w:t>
      </w:r>
      <w:r w:rsidR="00BB4248" w:rsidRPr="00357517">
        <w:rPr>
          <w:rFonts w:ascii="Garamond" w:hAnsi="Garamond"/>
          <w:sz w:val="24"/>
          <w:szCs w:val="24"/>
        </w:rPr>
        <w:t xml:space="preserve"> au quotidien. </w:t>
      </w:r>
    </w:p>
    <w:p w14:paraId="6651287B" w14:textId="412C324C" w:rsidR="001A68C6" w:rsidRPr="00357517" w:rsidRDefault="001F06EB" w:rsidP="00BC2D08">
      <w:pPr>
        <w:jc w:val="both"/>
        <w:rPr>
          <w:rFonts w:ascii="Garamond" w:hAnsi="Garamond"/>
          <w:i/>
          <w:i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MERCI</w:t>
      </w:r>
      <w:r w:rsidR="001A68C6" w:rsidRPr="00357517">
        <w:rPr>
          <w:rFonts w:ascii="Garamond" w:hAnsi="Garamond"/>
          <w:b/>
          <w:bCs/>
          <w:sz w:val="24"/>
          <w:szCs w:val="24"/>
        </w:rPr>
        <w:t xml:space="preserve"> à </w:t>
      </w:r>
      <w:r w:rsidR="00ED5731" w:rsidRPr="00357517">
        <w:rPr>
          <w:rFonts w:ascii="Garamond" w:hAnsi="Garamond"/>
          <w:b/>
          <w:bCs/>
          <w:sz w:val="24"/>
          <w:szCs w:val="24"/>
        </w:rPr>
        <w:t>tous les résidents</w:t>
      </w:r>
      <w:r w:rsidR="00ED5731" w:rsidRPr="00357517">
        <w:rPr>
          <w:rFonts w:ascii="Garamond" w:hAnsi="Garamond"/>
          <w:sz w:val="24"/>
          <w:szCs w:val="24"/>
        </w:rPr>
        <w:t xml:space="preserve"> qui participent au quotidien </w:t>
      </w:r>
      <w:r w:rsidR="00BB4248" w:rsidRPr="00357517">
        <w:rPr>
          <w:rFonts w:ascii="Garamond" w:hAnsi="Garamond"/>
          <w:sz w:val="24"/>
          <w:szCs w:val="24"/>
        </w:rPr>
        <w:t>au maintien de la qualité de vie</w:t>
      </w:r>
      <w:r w:rsidR="00ED5731" w:rsidRPr="00357517">
        <w:rPr>
          <w:rFonts w:ascii="Garamond" w:hAnsi="Garamond"/>
          <w:sz w:val="24"/>
          <w:szCs w:val="24"/>
        </w:rPr>
        <w:t xml:space="preserve"> de Port Juvénal </w:t>
      </w:r>
      <w:r w:rsidR="001A68C6" w:rsidRPr="00357517">
        <w:rPr>
          <w:rFonts w:ascii="Garamond" w:hAnsi="Garamond"/>
          <w:sz w:val="24"/>
          <w:szCs w:val="24"/>
        </w:rPr>
        <w:t xml:space="preserve">par leurs envois de </w:t>
      </w:r>
      <w:r w:rsidR="006506B5" w:rsidRPr="00357517">
        <w:rPr>
          <w:rFonts w:ascii="Garamond" w:hAnsi="Garamond"/>
          <w:sz w:val="24"/>
          <w:szCs w:val="24"/>
        </w:rPr>
        <w:t xml:space="preserve">courriels, de </w:t>
      </w:r>
      <w:r w:rsidR="001A68C6" w:rsidRPr="00357517">
        <w:rPr>
          <w:rFonts w:ascii="Garamond" w:hAnsi="Garamond"/>
          <w:sz w:val="24"/>
          <w:szCs w:val="24"/>
        </w:rPr>
        <w:t>photos pour signaler des désagréments</w:t>
      </w:r>
      <w:r w:rsidR="00BB4248" w:rsidRPr="00357517">
        <w:rPr>
          <w:rFonts w:ascii="Garamond" w:hAnsi="Garamond"/>
          <w:sz w:val="24"/>
          <w:szCs w:val="24"/>
        </w:rPr>
        <w:t xml:space="preserve"> de</w:t>
      </w:r>
      <w:r w:rsidR="00ED5731" w:rsidRPr="00357517">
        <w:rPr>
          <w:rFonts w:ascii="Garamond" w:hAnsi="Garamond"/>
          <w:sz w:val="24"/>
          <w:szCs w:val="24"/>
        </w:rPr>
        <w:t xml:space="preserve"> tout ordre </w:t>
      </w:r>
      <w:r w:rsidR="001A68C6" w:rsidRPr="00357517">
        <w:rPr>
          <w:rFonts w:ascii="Garamond" w:hAnsi="Garamond"/>
          <w:sz w:val="24"/>
          <w:szCs w:val="24"/>
        </w:rPr>
        <w:t xml:space="preserve">(tags, </w:t>
      </w:r>
      <w:r w:rsidR="00ED5731" w:rsidRPr="00357517">
        <w:rPr>
          <w:rFonts w:ascii="Garamond" w:hAnsi="Garamond"/>
          <w:sz w:val="24"/>
          <w:szCs w:val="24"/>
        </w:rPr>
        <w:t>ordures,</w:t>
      </w:r>
      <w:r w:rsidR="001A68C6" w:rsidRPr="00357517">
        <w:rPr>
          <w:rFonts w:ascii="Garamond" w:hAnsi="Garamond"/>
          <w:sz w:val="24"/>
          <w:szCs w:val="24"/>
        </w:rPr>
        <w:t xml:space="preserve"> pannes </w:t>
      </w:r>
      <w:r w:rsidR="00ED5731" w:rsidRPr="00357517">
        <w:rPr>
          <w:rFonts w:ascii="Garamond" w:hAnsi="Garamond"/>
          <w:sz w:val="24"/>
          <w:szCs w:val="24"/>
        </w:rPr>
        <w:t>électriques,</w:t>
      </w:r>
      <w:r w:rsidR="001A68C6" w:rsidRPr="00357517">
        <w:rPr>
          <w:rFonts w:ascii="Garamond" w:hAnsi="Garamond"/>
          <w:sz w:val="24"/>
          <w:szCs w:val="24"/>
        </w:rPr>
        <w:t xml:space="preserve"> …)</w:t>
      </w:r>
      <w:r w:rsidR="00F061B4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 xml:space="preserve">qui sont immédiatement relayés aux élus concernés ou à </w:t>
      </w:r>
      <w:r w:rsidRPr="00357517">
        <w:rPr>
          <w:rFonts w:ascii="Garamond" w:hAnsi="Garamond"/>
          <w:i/>
          <w:iCs/>
          <w:sz w:val="24"/>
          <w:szCs w:val="24"/>
        </w:rPr>
        <w:t>Montpellier au Quotidien</w:t>
      </w:r>
    </w:p>
    <w:p w14:paraId="47BEAD16" w14:textId="47044DD0" w:rsidR="006F4A8D" w:rsidRPr="00357517" w:rsidRDefault="001F06EB" w:rsidP="00BC2D08">
      <w:pPr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MERCI</w:t>
      </w:r>
      <w:r w:rsidRPr="00357517">
        <w:rPr>
          <w:rFonts w:ascii="Garamond" w:hAnsi="Garamond"/>
          <w:sz w:val="24"/>
          <w:szCs w:val="24"/>
        </w:rPr>
        <w:t xml:space="preserve"> </w:t>
      </w:r>
      <w:r w:rsidR="00F1107F" w:rsidRPr="00357517">
        <w:rPr>
          <w:rFonts w:ascii="Garamond" w:hAnsi="Garamond"/>
          <w:sz w:val="24"/>
          <w:szCs w:val="24"/>
        </w:rPr>
        <w:t>aussi pour votre participation à notre collecte pour l’</w:t>
      </w:r>
      <w:r w:rsidR="006F4A8D" w:rsidRPr="00357517">
        <w:rPr>
          <w:rFonts w:ascii="Garamond" w:hAnsi="Garamond"/>
          <w:sz w:val="24"/>
          <w:szCs w:val="24"/>
        </w:rPr>
        <w:t>Ukraine</w:t>
      </w:r>
      <w:r w:rsidR="00F1107F" w:rsidRPr="00357517">
        <w:rPr>
          <w:rFonts w:ascii="Garamond" w:hAnsi="Garamond"/>
          <w:sz w:val="24"/>
          <w:szCs w:val="24"/>
        </w:rPr>
        <w:t xml:space="preserve"> : c’est un camion par mois qui </w:t>
      </w:r>
      <w:r w:rsidR="006F4A8D" w:rsidRPr="00357517">
        <w:rPr>
          <w:rFonts w:ascii="Garamond" w:hAnsi="Garamond"/>
          <w:sz w:val="24"/>
          <w:szCs w:val="24"/>
        </w:rPr>
        <w:t>quitte</w:t>
      </w:r>
      <w:r w:rsidR="00F1107F" w:rsidRPr="00357517">
        <w:rPr>
          <w:rFonts w:ascii="Garamond" w:hAnsi="Garamond"/>
          <w:sz w:val="24"/>
          <w:szCs w:val="24"/>
        </w:rPr>
        <w:t xml:space="preserve"> Montpellier en direction</w:t>
      </w:r>
      <w:r w:rsidR="006F4A8D" w:rsidRPr="00357517">
        <w:rPr>
          <w:rFonts w:ascii="Garamond" w:hAnsi="Garamond"/>
          <w:sz w:val="24"/>
          <w:szCs w:val="24"/>
        </w:rPr>
        <w:t xml:space="preserve"> </w:t>
      </w:r>
      <w:r w:rsidR="00F1107F" w:rsidRPr="00357517">
        <w:rPr>
          <w:rFonts w:ascii="Garamond" w:hAnsi="Garamond"/>
          <w:sz w:val="24"/>
          <w:szCs w:val="24"/>
        </w:rPr>
        <w:t>de ce pays</w:t>
      </w:r>
      <w:r w:rsidR="00ED5731" w:rsidRPr="00357517">
        <w:rPr>
          <w:rFonts w:ascii="Garamond" w:hAnsi="Garamond"/>
          <w:sz w:val="24"/>
          <w:szCs w:val="24"/>
        </w:rPr>
        <w:t xml:space="preserve"> </w:t>
      </w:r>
      <w:r w:rsidR="006F4A8D" w:rsidRPr="00357517">
        <w:rPr>
          <w:rFonts w:ascii="Garamond" w:hAnsi="Garamond"/>
          <w:sz w:val="24"/>
          <w:szCs w:val="24"/>
        </w:rPr>
        <w:t xml:space="preserve">en guerre </w:t>
      </w:r>
      <w:r w:rsidR="00ED5731" w:rsidRPr="00357517">
        <w:rPr>
          <w:rFonts w:ascii="Garamond" w:hAnsi="Garamond"/>
          <w:sz w:val="24"/>
          <w:szCs w:val="24"/>
        </w:rPr>
        <w:t xml:space="preserve">depuis </w:t>
      </w:r>
      <w:r w:rsidR="00B25C7C" w:rsidRPr="00357517">
        <w:rPr>
          <w:rFonts w:ascii="Garamond" w:hAnsi="Garamond"/>
          <w:sz w:val="24"/>
          <w:szCs w:val="24"/>
        </w:rPr>
        <w:t>le 24 février 2022</w:t>
      </w:r>
      <w:r w:rsidR="00714D93" w:rsidRPr="00357517">
        <w:rPr>
          <w:rFonts w:ascii="Garamond" w:hAnsi="Garamond"/>
          <w:sz w:val="24"/>
          <w:szCs w:val="24"/>
        </w:rPr>
        <w:t>.</w:t>
      </w:r>
    </w:p>
    <w:p w14:paraId="388AD9BE" w14:textId="2F57813E" w:rsidR="006F4A8D" w:rsidRPr="00357517" w:rsidRDefault="006F4A8D" w:rsidP="00BC2D08">
      <w:pPr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yellow"/>
        </w:rPr>
        <w:t xml:space="preserve">Travaux </w:t>
      </w:r>
      <w:proofErr w:type="spellStart"/>
      <w:r w:rsidRPr="00357517">
        <w:rPr>
          <w:rFonts w:ascii="Garamond" w:hAnsi="Garamond"/>
          <w:b/>
          <w:bCs/>
          <w:sz w:val="24"/>
          <w:szCs w:val="24"/>
          <w:highlight w:val="yellow"/>
        </w:rPr>
        <w:t>bustram</w:t>
      </w:r>
      <w:proofErr w:type="spellEnd"/>
    </w:p>
    <w:p w14:paraId="3E69B5BC" w14:textId="0815F8C9" w:rsidR="006F4A8D" w:rsidRPr="002A62D6" w:rsidRDefault="006F4A8D" w:rsidP="00BC2D08">
      <w:pPr>
        <w:jc w:val="both"/>
        <w:rPr>
          <w:rFonts w:ascii="Garamond" w:hAnsi="Garamond"/>
          <w:iCs/>
          <w:sz w:val="24"/>
          <w:szCs w:val="24"/>
        </w:rPr>
      </w:pPr>
      <w:r w:rsidRPr="002A62D6">
        <w:rPr>
          <w:rFonts w:ascii="Garamond" w:hAnsi="Garamond"/>
          <w:iCs/>
          <w:sz w:val="24"/>
          <w:szCs w:val="24"/>
        </w:rPr>
        <w:t xml:space="preserve">Le chantier </w:t>
      </w:r>
      <w:r w:rsidR="00B053FA" w:rsidRPr="002A62D6">
        <w:rPr>
          <w:rFonts w:ascii="Garamond" w:hAnsi="Garamond"/>
          <w:iCs/>
          <w:sz w:val="24"/>
          <w:szCs w:val="24"/>
        </w:rPr>
        <w:t xml:space="preserve">devrait </w:t>
      </w:r>
      <w:r w:rsidRPr="002A62D6">
        <w:rPr>
          <w:rFonts w:ascii="Garamond" w:hAnsi="Garamond"/>
          <w:iCs/>
          <w:sz w:val="24"/>
          <w:szCs w:val="24"/>
        </w:rPr>
        <w:t>se</w:t>
      </w:r>
      <w:r w:rsidR="00B053FA" w:rsidRPr="002A62D6">
        <w:rPr>
          <w:rFonts w:ascii="Garamond" w:hAnsi="Garamond"/>
          <w:iCs/>
          <w:sz w:val="24"/>
          <w:szCs w:val="24"/>
        </w:rPr>
        <w:t xml:space="preserve"> </w:t>
      </w:r>
      <w:r w:rsidRPr="002A62D6">
        <w:rPr>
          <w:rFonts w:ascii="Garamond" w:hAnsi="Garamond"/>
          <w:iCs/>
          <w:sz w:val="24"/>
          <w:szCs w:val="24"/>
        </w:rPr>
        <w:t>termin</w:t>
      </w:r>
      <w:r w:rsidR="00B053FA" w:rsidRPr="002A62D6">
        <w:rPr>
          <w:rFonts w:ascii="Garamond" w:hAnsi="Garamond"/>
          <w:iCs/>
          <w:sz w:val="24"/>
          <w:szCs w:val="24"/>
        </w:rPr>
        <w:t>er</w:t>
      </w:r>
      <w:r w:rsidR="00F061B4" w:rsidRPr="002A62D6">
        <w:rPr>
          <w:rFonts w:ascii="Garamond" w:hAnsi="Garamond"/>
          <w:iCs/>
          <w:sz w:val="24"/>
          <w:szCs w:val="24"/>
        </w:rPr>
        <w:t xml:space="preserve"> la</w:t>
      </w:r>
      <w:r w:rsidRPr="002A62D6">
        <w:rPr>
          <w:rFonts w:ascii="Garamond" w:hAnsi="Garamond"/>
          <w:iCs/>
          <w:sz w:val="24"/>
          <w:szCs w:val="24"/>
        </w:rPr>
        <w:t xml:space="preserve"> </w:t>
      </w:r>
      <w:r w:rsidR="00B25C7C" w:rsidRPr="002A62D6">
        <w:rPr>
          <w:rFonts w:ascii="Garamond" w:hAnsi="Garamond"/>
          <w:iCs/>
          <w:sz w:val="24"/>
          <w:szCs w:val="24"/>
        </w:rPr>
        <w:t>2</w:t>
      </w:r>
      <w:r w:rsidR="00B25C7C" w:rsidRPr="002A62D6">
        <w:rPr>
          <w:rFonts w:ascii="Garamond" w:hAnsi="Garamond"/>
          <w:iCs/>
          <w:sz w:val="24"/>
          <w:szCs w:val="24"/>
          <w:vertAlign w:val="superscript"/>
        </w:rPr>
        <w:t>ème</w:t>
      </w:r>
      <w:r w:rsidR="00B25C7C" w:rsidRPr="002A62D6">
        <w:rPr>
          <w:rFonts w:ascii="Garamond" w:hAnsi="Garamond"/>
          <w:iCs/>
          <w:sz w:val="24"/>
          <w:szCs w:val="24"/>
        </w:rPr>
        <w:t xml:space="preserve"> quinzaine </w:t>
      </w:r>
      <w:r w:rsidR="00A9037B" w:rsidRPr="002A62D6">
        <w:rPr>
          <w:rFonts w:ascii="Garamond" w:hAnsi="Garamond"/>
          <w:iCs/>
          <w:sz w:val="24"/>
          <w:szCs w:val="24"/>
        </w:rPr>
        <w:t>de janvier,</w:t>
      </w:r>
      <w:r w:rsidR="00B25C7C" w:rsidRPr="002A62D6">
        <w:rPr>
          <w:rFonts w:ascii="Garamond" w:hAnsi="Garamond"/>
          <w:iCs/>
          <w:sz w:val="24"/>
          <w:szCs w:val="24"/>
        </w:rPr>
        <w:t xml:space="preserve"> suite à des retards de livraison de matériaux notamment pour les </w:t>
      </w:r>
      <w:r w:rsidR="00A9037B" w:rsidRPr="002A62D6">
        <w:rPr>
          <w:rFonts w:ascii="Garamond" w:hAnsi="Garamond"/>
          <w:iCs/>
          <w:sz w:val="24"/>
          <w:szCs w:val="24"/>
        </w:rPr>
        <w:t xml:space="preserve">abris aux </w:t>
      </w:r>
      <w:r w:rsidR="00B25C7C" w:rsidRPr="002A62D6">
        <w:rPr>
          <w:rFonts w:ascii="Garamond" w:hAnsi="Garamond"/>
          <w:iCs/>
          <w:sz w:val="24"/>
          <w:szCs w:val="24"/>
        </w:rPr>
        <w:t>arrêts</w:t>
      </w:r>
      <w:r w:rsidR="00A9037B" w:rsidRPr="002A62D6">
        <w:rPr>
          <w:rFonts w:ascii="Garamond" w:hAnsi="Garamond"/>
          <w:iCs/>
          <w:sz w:val="24"/>
          <w:szCs w:val="24"/>
        </w:rPr>
        <w:t xml:space="preserve"> du bus-tram</w:t>
      </w:r>
      <w:r w:rsidR="006C43B9" w:rsidRPr="002A62D6">
        <w:rPr>
          <w:rFonts w:ascii="Garamond" w:hAnsi="Garamond"/>
          <w:iCs/>
          <w:sz w:val="24"/>
          <w:szCs w:val="24"/>
        </w:rPr>
        <w:t>.</w:t>
      </w:r>
    </w:p>
    <w:p w14:paraId="0EFA7911" w14:textId="79D4E3A2" w:rsidR="006F4A8D" w:rsidRPr="00357517" w:rsidRDefault="00714D93" w:rsidP="00BC2D08">
      <w:pPr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Lors</w:t>
      </w:r>
      <w:r w:rsidR="006F4A8D" w:rsidRPr="00357517">
        <w:rPr>
          <w:rFonts w:ascii="Garamond" w:hAnsi="Garamond"/>
          <w:sz w:val="24"/>
          <w:szCs w:val="24"/>
        </w:rPr>
        <w:t xml:space="preserve"> de </w:t>
      </w:r>
      <w:r w:rsidRPr="00357517">
        <w:rPr>
          <w:rFonts w:ascii="Garamond" w:hAnsi="Garamond"/>
          <w:sz w:val="24"/>
          <w:szCs w:val="24"/>
        </w:rPr>
        <w:t>notre réunion</w:t>
      </w:r>
      <w:r w:rsidR="006F4A8D" w:rsidRPr="00357517">
        <w:rPr>
          <w:rFonts w:ascii="Garamond" w:hAnsi="Garamond"/>
          <w:sz w:val="24"/>
          <w:szCs w:val="24"/>
        </w:rPr>
        <w:t xml:space="preserve"> du </w:t>
      </w:r>
      <w:r w:rsidR="00B053FA" w:rsidRPr="00357517">
        <w:rPr>
          <w:rFonts w:ascii="Garamond" w:hAnsi="Garamond"/>
          <w:sz w:val="24"/>
          <w:szCs w:val="24"/>
        </w:rPr>
        <w:t>03 décembre</w:t>
      </w:r>
      <w:r w:rsidR="00232936" w:rsidRPr="00357517">
        <w:rPr>
          <w:rFonts w:ascii="Garamond" w:hAnsi="Garamond"/>
          <w:sz w:val="24"/>
          <w:szCs w:val="24"/>
        </w:rPr>
        <w:t xml:space="preserve"> dernier</w:t>
      </w:r>
      <w:r w:rsidR="00B053FA" w:rsidRPr="00357517">
        <w:rPr>
          <w:rFonts w:ascii="Garamond" w:hAnsi="Garamond"/>
          <w:sz w:val="24"/>
          <w:szCs w:val="24"/>
        </w:rPr>
        <w:t xml:space="preserve"> avec la médiatrice TAM, le responsable du projet bus-tram et notre syndic </w:t>
      </w:r>
      <w:r w:rsidR="00C300E9" w:rsidRPr="00357517">
        <w:rPr>
          <w:rFonts w:ascii="Garamond" w:hAnsi="Garamond"/>
          <w:sz w:val="24"/>
          <w:szCs w:val="24"/>
        </w:rPr>
        <w:t>Foncia,</w:t>
      </w:r>
      <w:r w:rsidR="004A40A6" w:rsidRPr="00357517">
        <w:rPr>
          <w:rFonts w:ascii="Garamond" w:hAnsi="Garamond"/>
          <w:sz w:val="24"/>
          <w:szCs w:val="24"/>
        </w:rPr>
        <w:t xml:space="preserve"> </w:t>
      </w:r>
      <w:r w:rsidR="00232936" w:rsidRPr="00357517">
        <w:rPr>
          <w:rFonts w:ascii="Garamond" w:hAnsi="Garamond"/>
          <w:sz w:val="24"/>
          <w:szCs w:val="24"/>
        </w:rPr>
        <w:t xml:space="preserve">2 </w:t>
      </w:r>
      <w:r w:rsidR="00B053FA" w:rsidRPr="00357517">
        <w:rPr>
          <w:rFonts w:ascii="Garamond" w:hAnsi="Garamond"/>
          <w:sz w:val="24"/>
          <w:szCs w:val="24"/>
        </w:rPr>
        <w:t>points noirs</w:t>
      </w:r>
      <w:r w:rsidR="00232936" w:rsidRPr="00357517">
        <w:rPr>
          <w:rFonts w:ascii="Garamond" w:hAnsi="Garamond"/>
          <w:sz w:val="24"/>
          <w:szCs w:val="24"/>
        </w:rPr>
        <w:t xml:space="preserve"> ont été mis en évidence :</w:t>
      </w:r>
    </w:p>
    <w:p w14:paraId="2F2A98B1" w14:textId="6A3888A9" w:rsidR="00714D93" w:rsidRPr="00357517" w:rsidRDefault="00CB4408" w:rsidP="00BC2D08">
      <w:pPr>
        <w:pStyle w:val="Paragraphedeliste"/>
        <w:numPr>
          <w:ilvl w:val="0"/>
          <w:numId w:val="23"/>
        </w:numPr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La gestion</w:t>
      </w:r>
      <w:r w:rsidR="00232936" w:rsidRPr="00357517">
        <w:rPr>
          <w:rFonts w:ascii="Garamond" w:hAnsi="Garamond"/>
          <w:b/>
          <w:bCs/>
          <w:sz w:val="24"/>
          <w:szCs w:val="24"/>
        </w:rPr>
        <w:t xml:space="preserve"> des cont</w:t>
      </w:r>
      <w:r w:rsidR="00B053FA" w:rsidRPr="00357517">
        <w:rPr>
          <w:rFonts w:ascii="Garamond" w:hAnsi="Garamond"/>
          <w:b/>
          <w:bCs/>
          <w:sz w:val="24"/>
          <w:szCs w:val="24"/>
        </w:rPr>
        <w:t>eneurs poubelle</w:t>
      </w:r>
      <w:r w:rsidR="004A40A6" w:rsidRPr="00357517">
        <w:rPr>
          <w:rFonts w:ascii="Garamond" w:hAnsi="Garamond"/>
          <w:b/>
          <w:bCs/>
          <w:sz w:val="24"/>
          <w:szCs w:val="24"/>
        </w:rPr>
        <w:t>s</w:t>
      </w:r>
      <w:r w:rsidR="00232936" w:rsidRPr="00357517">
        <w:rPr>
          <w:rFonts w:ascii="Garamond" w:hAnsi="Garamond"/>
          <w:sz w:val="24"/>
          <w:szCs w:val="24"/>
        </w:rPr>
        <w:t xml:space="preserve"> (entrée-sortie-</w:t>
      </w:r>
      <w:r w:rsidR="004A40A6" w:rsidRPr="00357517">
        <w:rPr>
          <w:rFonts w:ascii="Garamond" w:hAnsi="Garamond"/>
          <w:sz w:val="24"/>
          <w:szCs w:val="24"/>
        </w:rPr>
        <w:t>aire de</w:t>
      </w:r>
      <w:r w:rsidR="00232936" w:rsidRPr="00357517">
        <w:rPr>
          <w:rFonts w:ascii="Garamond" w:hAnsi="Garamond"/>
          <w:sz w:val="24"/>
          <w:szCs w:val="24"/>
        </w:rPr>
        <w:t xml:space="preserve"> ramassage)</w:t>
      </w:r>
    </w:p>
    <w:p w14:paraId="7CB1626F" w14:textId="39323B74" w:rsidR="00232936" w:rsidRPr="00357517" w:rsidRDefault="00714D93" w:rsidP="00BC2D08">
      <w:pPr>
        <w:pStyle w:val="Paragraphedeliste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*</w:t>
      </w:r>
      <w:r w:rsidR="00B25C7C" w:rsidRPr="00357517">
        <w:rPr>
          <w:rFonts w:ascii="Garamond" w:hAnsi="Garamond"/>
          <w:sz w:val="24"/>
          <w:szCs w:val="24"/>
        </w:rPr>
        <w:t xml:space="preserve"> </w:t>
      </w:r>
      <w:r w:rsidR="00232936" w:rsidRPr="00357517">
        <w:rPr>
          <w:rFonts w:ascii="Garamond" w:hAnsi="Garamond"/>
          <w:sz w:val="24"/>
          <w:szCs w:val="24"/>
        </w:rPr>
        <w:t xml:space="preserve">2 sorties </w:t>
      </w:r>
      <w:r w:rsidRPr="00357517">
        <w:rPr>
          <w:rFonts w:ascii="Garamond" w:hAnsi="Garamond"/>
          <w:sz w:val="24"/>
          <w:szCs w:val="24"/>
        </w:rPr>
        <w:t>(en début et en fin de résidence) sur</w:t>
      </w:r>
      <w:r w:rsidR="00232936" w:rsidRPr="00357517">
        <w:rPr>
          <w:rFonts w:ascii="Garamond" w:hAnsi="Garamond"/>
          <w:sz w:val="24"/>
          <w:szCs w:val="24"/>
        </w:rPr>
        <w:t xml:space="preserve"> 3 n’ont pas </w:t>
      </w:r>
      <w:r w:rsidR="004A40A6" w:rsidRPr="00357517">
        <w:rPr>
          <w:rFonts w:ascii="Garamond" w:hAnsi="Garamond"/>
          <w:sz w:val="24"/>
          <w:szCs w:val="24"/>
        </w:rPr>
        <w:t xml:space="preserve">d’aires de ramassage et n’ont pas </w:t>
      </w:r>
      <w:r w:rsidR="00232936" w:rsidRPr="00357517">
        <w:rPr>
          <w:rFonts w:ascii="Garamond" w:hAnsi="Garamond"/>
          <w:sz w:val="24"/>
          <w:szCs w:val="24"/>
        </w:rPr>
        <w:t xml:space="preserve">accès </w:t>
      </w:r>
      <w:r w:rsidRPr="00357517">
        <w:rPr>
          <w:rFonts w:ascii="Garamond" w:hAnsi="Garamond"/>
          <w:sz w:val="24"/>
          <w:szCs w:val="24"/>
        </w:rPr>
        <w:t>aux voies de</w:t>
      </w:r>
      <w:r w:rsidR="00232936" w:rsidRPr="00357517">
        <w:rPr>
          <w:rFonts w:ascii="Garamond" w:hAnsi="Garamond"/>
          <w:sz w:val="24"/>
          <w:szCs w:val="24"/>
        </w:rPr>
        <w:t xml:space="preserve"> </w:t>
      </w:r>
      <w:r w:rsidR="001F06EB" w:rsidRPr="00357517">
        <w:rPr>
          <w:rFonts w:ascii="Garamond" w:hAnsi="Garamond"/>
          <w:sz w:val="24"/>
          <w:szCs w:val="24"/>
        </w:rPr>
        <w:t>circulation.</w:t>
      </w:r>
    </w:p>
    <w:p w14:paraId="45567F81" w14:textId="020591BE" w:rsidR="001F06EB" w:rsidRPr="00357517" w:rsidRDefault="00CB4408" w:rsidP="00BC2D08">
      <w:pPr>
        <w:pStyle w:val="Paragraphedeliste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*</w:t>
      </w:r>
      <w:r w:rsidR="00B25C7C" w:rsidRPr="00357517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>Pour la</w:t>
      </w:r>
      <w:r w:rsidR="00232936" w:rsidRPr="00357517">
        <w:rPr>
          <w:rFonts w:ascii="Garamond" w:hAnsi="Garamond"/>
          <w:sz w:val="24"/>
          <w:szCs w:val="24"/>
        </w:rPr>
        <w:t xml:space="preserve"> sortie à hauteur du garage, l’emplacement </w:t>
      </w:r>
      <w:r w:rsidR="00714D93" w:rsidRPr="00357517">
        <w:rPr>
          <w:rFonts w:ascii="Garamond" w:hAnsi="Garamond"/>
          <w:sz w:val="24"/>
          <w:szCs w:val="24"/>
        </w:rPr>
        <w:t>prévu,</w:t>
      </w:r>
      <w:r w:rsidR="00232936" w:rsidRPr="00357517">
        <w:rPr>
          <w:rFonts w:ascii="Garamond" w:hAnsi="Garamond"/>
          <w:sz w:val="24"/>
          <w:szCs w:val="24"/>
        </w:rPr>
        <w:t xml:space="preserve"> en </w:t>
      </w:r>
      <w:r w:rsidR="00714D93" w:rsidRPr="00357517">
        <w:rPr>
          <w:rFonts w:ascii="Garamond" w:hAnsi="Garamond"/>
          <w:sz w:val="24"/>
          <w:szCs w:val="24"/>
        </w:rPr>
        <w:t>pente,</w:t>
      </w:r>
      <w:r w:rsidR="00232936" w:rsidRPr="00357517">
        <w:rPr>
          <w:rFonts w:ascii="Garamond" w:hAnsi="Garamond"/>
          <w:sz w:val="24"/>
          <w:szCs w:val="24"/>
        </w:rPr>
        <w:t xml:space="preserve"> n’est pas possible et </w:t>
      </w:r>
      <w:r w:rsidR="00B25C7C" w:rsidRPr="00357517">
        <w:rPr>
          <w:rFonts w:ascii="Garamond" w:hAnsi="Garamond"/>
          <w:sz w:val="24"/>
          <w:szCs w:val="24"/>
        </w:rPr>
        <w:t xml:space="preserve">actuellement </w:t>
      </w:r>
      <w:r w:rsidR="004A40A6" w:rsidRPr="00357517">
        <w:rPr>
          <w:rFonts w:ascii="Garamond" w:hAnsi="Garamond"/>
          <w:sz w:val="24"/>
          <w:szCs w:val="24"/>
        </w:rPr>
        <w:t xml:space="preserve">l’aire de ramassage </w:t>
      </w:r>
      <w:r w:rsidR="00232936" w:rsidRPr="00357517">
        <w:rPr>
          <w:rFonts w:ascii="Garamond" w:hAnsi="Garamond"/>
          <w:sz w:val="24"/>
          <w:szCs w:val="24"/>
        </w:rPr>
        <w:t xml:space="preserve">au bord de la rue Jacques Cartier est </w:t>
      </w:r>
      <w:r w:rsidR="004A40A6" w:rsidRPr="00357517">
        <w:rPr>
          <w:rFonts w:ascii="Garamond" w:hAnsi="Garamond"/>
          <w:sz w:val="24"/>
          <w:szCs w:val="24"/>
        </w:rPr>
        <w:t>dangereuse</w:t>
      </w:r>
      <w:r w:rsidR="009C3103">
        <w:rPr>
          <w:rFonts w:ascii="Garamond" w:hAnsi="Garamond"/>
          <w:sz w:val="24"/>
          <w:szCs w:val="24"/>
        </w:rPr>
        <w:t xml:space="preserve"> pour la circulation et pour les résidents empêchés d’entrer par des conteneurs </w:t>
      </w:r>
      <w:r w:rsidR="00B6007F">
        <w:rPr>
          <w:rFonts w:ascii="Garamond" w:hAnsi="Garamond"/>
          <w:sz w:val="24"/>
          <w:szCs w:val="24"/>
        </w:rPr>
        <w:t xml:space="preserve">entreposés </w:t>
      </w:r>
      <w:r w:rsidR="009C3103">
        <w:rPr>
          <w:rFonts w:ascii="Garamond" w:hAnsi="Garamond"/>
          <w:sz w:val="24"/>
          <w:szCs w:val="24"/>
        </w:rPr>
        <w:t>sur l’allée d</w:t>
      </w:r>
      <w:r w:rsidR="00B6007F">
        <w:rPr>
          <w:rFonts w:ascii="Garamond" w:hAnsi="Garamond"/>
          <w:sz w:val="24"/>
          <w:szCs w:val="24"/>
        </w:rPr>
        <w:t>u garage</w:t>
      </w:r>
      <w:r w:rsidR="009C3103">
        <w:rPr>
          <w:rFonts w:ascii="Garamond" w:hAnsi="Garamond"/>
          <w:sz w:val="24"/>
          <w:szCs w:val="24"/>
        </w:rPr>
        <w:t>.</w:t>
      </w:r>
    </w:p>
    <w:p w14:paraId="47FE60DC" w14:textId="0689720A" w:rsidR="001F06EB" w:rsidRPr="00357517" w:rsidRDefault="001F06EB" w:rsidP="00BC2D08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  <w:r w:rsidRPr="00357517">
        <w:rPr>
          <w:rFonts w:ascii="Garamond" w:hAnsi="Garamond"/>
          <w:i/>
          <w:iCs/>
          <w:sz w:val="24"/>
          <w:szCs w:val="24"/>
        </w:rPr>
        <w:t xml:space="preserve">Le responsable de Propreté Sud s’est rendu sur place le 04 décembre et a fait des </w:t>
      </w:r>
      <w:r w:rsidR="00C94102" w:rsidRPr="00357517">
        <w:rPr>
          <w:rFonts w:ascii="Garamond" w:hAnsi="Garamond"/>
          <w:i/>
          <w:iCs/>
          <w:sz w:val="24"/>
          <w:szCs w:val="24"/>
        </w:rPr>
        <w:t xml:space="preserve">propositions, à l’étude, </w:t>
      </w:r>
      <w:r w:rsidR="00A9396A" w:rsidRPr="00A9396A">
        <w:rPr>
          <w:rFonts w:ascii="Garamond" w:hAnsi="Garamond"/>
          <w:i/>
          <w:iCs/>
          <w:sz w:val="24"/>
          <w:szCs w:val="24"/>
        </w:rPr>
        <w:t>a</w:t>
      </w:r>
      <w:r w:rsidR="00C94102" w:rsidRPr="00A9396A">
        <w:rPr>
          <w:rFonts w:ascii="Garamond" w:hAnsi="Garamond"/>
          <w:i/>
          <w:iCs/>
          <w:sz w:val="24"/>
          <w:szCs w:val="24"/>
        </w:rPr>
        <w:t xml:space="preserve">u </w:t>
      </w:r>
      <w:r w:rsidR="00C94102" w:rsidRPr="00357517">
        <w:rPr>
          <w:rFonts w:ascii="Garamond" w:hAnsi="Garamond"/>
          <w:i/>
          <w:iCs/>
          <w:sz w:val="24"/>
          <w:szCs w:val="24"/>
        </w:rPr>
        <w:t>service bus-tram.</w:t>
      </w:r>
    </w:p>
    <w:p w14:paraId="04D6A28E" w14:textId="2AB4D169" w:rsidR="001F06EB" w:rsidRPr="00357517" w:rsidRDefault="00C94102" w:rsidP="00BC2D08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  <w:r w:rsidRPr="00357517">
        <w:rPr>
          <w:rFonts w:ascii="Garamond" w:hAnsi="Garamond"/>
          <w:i/>
          <w:iCs/>
          <w:sz w:val="24"/>
          <w:szCs w:val="24"/>
        </w:rPr>
        <w:t>Foncia vous fera un retour des solutions qui seront mise</w:t>
      </w:r>
      <w:r w:rsidR="00B6007F">
        <w:rPr>
          <w:rFonts w:ascii="Garamond" w:hAnsi="Garamond"/>
          <w:i/>
          <w:iCs/>
          <w:sz w:val="24"/>
          <w:szCs w:val="24"/>
        </w:rPr>
        <w:t>s</w:t>
      </w:r>
      <w:r w:rsidRPr="00357517">
        <w:rPr>
          <w:rFonts w:ascii="Garamond" w:hAnsi="Garamond"/>
          <w:i/>
          <w:iCs/>
          <w:sz w:val="24"/>
          <w:szCs w:val="24"/>
        </w:rPr>
        <w:t xml:space="preserve"> en place.</w:t>
      </w:r>
    </w:p>
    <w:p w14:paraId="4E43502B" w14:textId="77777777" w:rsidR="00C94102" w:rsidRPr="00357517" w:rsidRDefault="00C94102" w:rsidP="00BC2D08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</w:p>
    <w:p w14:paraId="36876F5F" w14:textId="5847AA89" w:rsidR="00C94102" w:rsidRPr="00357517" w:rsidRDefault="00CB4408" w:rsidP="00BC2D08">
      <w:pPr>
        <w:pStyle w:val="Paragraphedeliste"/>
        <w:numPr>
          <w:ilvl w:val="0"/>
          <w:numId w:val="23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La fin de la piste cyclable</w:t>
      </w:r>
      <w:r w:rsidRPr="00357517">
        <w:rPr>
          <w:rFonts w:ascii="Garamond" w:hAnsi="Garamond"/>
          <w:sz w:val="24"/>
          <w:szCs w:val="24"/>
        </w:rPr>
        <w:t xml:space="preserve"> où les </w:t>
      </w:r>
      <w:r w:rsidR="004A40A6" w:rsidRPr="00357517">
        <w:rPr>
          <w:rFonts w:ascii="Garamond" w:hAnsi="Garamond"/>
          <w:sz w:val="24"/>
          <w:szCs w:val="24"/>
        </w:rPr>
        <w:t>vélos - trottinettes</w:t>
      </w:r>
      <w:r w:rsidRPr="00357517">
        <w:rPr>
          <w:rFonts w:ascii="Garamond" w:hAnsi="Garamond"/>
          <w:sz w:val="24"/>
          <w:szCs w:val="24"/>
        </w:rPr>
        <w:t xml:space="preserve"> arrivent comme des balles sur les sorties de la résidence et </w:t>
      </w:r>
      <w:r w:rsidR="00C94102" w:rsidRPr="00357517">
        <w:rPr>
          <w:rFonts w:ascii="Garamond" w:hAnsi="Garamond"/>
          <w:sz w:val="24"/>
          <w:szCs w:val="24"/>
        </w:rPr>
        <w:t>sur l’allée</w:t>
      </w:r>
      <w:r w:rsidRPr="00357517">
        <w:rPr>
          <w:rFonts w:ascii="Garamond" w:hAnsi="Garamond"/>
          <w:sz w:val="24"/>
          <w:szCs w:val="24"/>
        </w:rPr>
        <w:t xml:space="preserve"> </w:t>
      </w:r>
      <w:r w:rsidR="00B6007F">
        <w:rPr>
          <w:rFonts w:ascii="Garamond" w:hAnsi="Garamond"/>
          <w:sz w:val="24"/>
          <w:szCs w:val="24"/>
        </w:rPr>
        <w:t xml:space="preserve">piétonne </w:t>
      </w:r>
      <w:r w:rsidRPr="00357517">
        <w:rPr>
          <w:rFonts w:ascii="Garamond" w:hAnsi="Garamond"/>
          <w:sz w:val="24"/>
          <w:szCs w:val="24"/>
        </w:rPr>
        <w:t xml:space="preserve">De </w:t>
      </w:r>
      <w:r w:rsidR="00714D93" w:rsidRPr="00357517">
        <w:rPr>
          <w:rFonts w:ascii="Garamond" w:hAnsi="Garamond"/>
          <w:sz w:val="24"/>
          <w:szCs w:val="24"/>
        </w:rPr>
        <w:t>Délos</w:t>
      </w:r>
      <w:r w:rsidR="00C300E9" w:rsidRPr="00357517">
        <w:rPr>
          <w:rFonts w:ascii="Garamond" w:hAnsi="Garamond"/>
          <w:sz w:val="24"/>
          <w:szCs w:val="24"/>
        </w:rPr>
        <w:t> :</w:t>
      </w:r>
      <w:r w:rsidR="00C94102" w:rsidRPr="00357517">
        <w:rPr>
          <w:rFonts w:ascii="Garamond" w:hAnsi="Garamond"/>
          <w:sz w:val="24"/>
          <w:szCs w:val="24"/>
        </w:rPr>
        <w:t xml:space="preserve"> </w:t>
      </w:r>
    </w:p>
    <w:p w14:paraId="2425D6AB" w14:textId="49489BA2" w:rsidR="00232936" w:rsidRPr="00357517" w:rsidRDefault="00B6007F" w:rsidP="00BC2D08">
      <w:pPr>
        <w:pStyle w:val="Paragraphedeliste"/>
        <w:numPr>
          <w:ilvl w:val="0"/>
          <w:numId w:val="23"/>
        </w:num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En attente</w:t>
      </w:r>
      <w:r w:rsidR="00BC2D08">
        <w:rPr>
          <w:rFonts w:ascii="Garamond" w:hAnsi="Garamond"/>
          <w:i/>
          <w:iCs/>
          <w:sz w:val="24"/>
          <w:szCs w:val="24"/>
        </w:rPr>
        <w:t> :</w:t>
      </w:r>
      <w:r>
        <w:rPr>
          <w:rFonts w:ascii="Garamond" w:hAnsi="Garamond"/>
          <w:i/>
          <w:iCs/>
          <w:sz w:val="24"/>
          <w:szCs w:val="24"/>
        </w:rPr>
        <w:t xml:space="preserve"> la fin des travaux avec </w:t>
      </w:r>
      <w:r w:rsidR="00C94102" w:rsidRPr="00357517">
        <w:rPr>
          <w:rFonts w:ascii="Garamond" w:hAnsi="Garamond"/>
          <w:i/>
          <w:iCs/>
          <w:sz w:val="24"/>
          <w:szCs w:val="24"/>
        </w:rPr>
        <w:t>le marquage au sol de la piste cyclable.</w:t>
      </w:r>
    </w:p>
    <w:p w14:paraId="7E52DE3E" w14:textId="6D8AA629" w:rsidR="00C94102" w:rsidRPr="00357517" w:rsidRDefault="00C94102" w:rsidP="00BC2D08">
      <w:pPr>
        <w:pStyle w:val="Paragraphedeliste"/>
        <w:numPr>
          <w:ilvl w:val="0"/>
          <w:numId w:val="23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357517">
        <w:rPr>
          <w:rFonts w:ascii="Garamond" w:hAnsi="Garamond"/>
          <w:i/>
          <w:iCs/>
          <w:sz w:val="24"/>
          <w:szCs w:val="24"/>
        </w:rPr>
        <w:t>Le service bus-tram réfléchit à la façon de freiner les cyclistes : barrières- marquage au sol – panneau « pied à terre</w:t>
      </w:r>
      <w:r w:rsidR="00B6007F" w:rsidRPr="00357517">
        <w:rPr>
          <w:rFonts w:ascii="Garamond" w:hAnsi="Garamond"/>
          <w:i/>
          <w:iCs/>
          <w:sz w:val="24"/>
          <w:szCs w:val="24"/>
        </w:rPr>
        <w:t xml:space="preserve"> » …</w:t>
      </w:r>
      <w:r w:rsidRPr="00357517">
        <w:rPr>
          <w:rFonts w:ascii="Garamond" w:hAnsi="Garamond"/>
          <w:i/>
          <w:iCs/>
          <w:sz w:val="24"/>
          <w:szCs w:val="24"/>
        </w:rPr>
        <w:t xml:space="preserve"> </w:t>
      </w:r>
    </w:p>
    <w:p w14:paraId="46825B9B" w14:textId="77777777" w:rsidR="006C43B9" w:rsidRPr="00357517" w:rsidRDefault="006C43B9" w:rsidP="00BC2D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DCE209C" w14:textId="1C6FECEF" w:rsidR="009F0AA3" w:rsidRPr="00357517" w:rsidRDefault="009F0AA3" w:rsidP="00BC2D08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green"/>
        </w:rPr>
        <w:t>Arrosage de la pelouse</w:t>
      </w:r>
      <w:r w:rsidRPr="0035751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9CEC2B8" w14:textId="14F505A1" w:rsidR="00B6007F" w:rsidRPr="0015164E" w:rsidRDefault="00714D93" w:rsidP="0015164E">
      <w:pPr>
        <w:spacing w:after="0"/>
        <w:jc w:val="both"/>
        <w:rPr>
          <w:rFonts w:ascii="Garamond" w:hAnsi="Garamond"/>
          <w:i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</w:rPr>
        <w:t>L’arrêté préfectoral en date du 01 juin 2023</w:t>
      </w:r>
      <w:r w:rsidRPr="00357517">
        <w:rPr>
          <w:rFonts w:ascii="Garamond" w:hAnsi="Garamond"/>
          <w:sz w:val="24"/>
          <w:szCs w:val="24"/>
        </w:rPr>
        <w:t xml:space="preserve"> (</w:t>
      </w:r>
      <w:r w:rsidR="00B6007F">
        <w:rPr>
          <w:rFonts w:ascii="Garamond" w:hAnsi="Garamond"/>
          <w:sz w:val="24"/>
          <w:szCs w:val="24"/>
        </w:rPr>
        <w:t xml:space="preserve">à retrouver </w:t>
      </w:r>
      <w:r w:rsidRPr="00357517">
        <w:rPr>
          <w:rFonts w:ascii="Garamond" w:hAnsi="Garamond"/>
          <w:sz w:val="24"/>
          <w:szCs w:val="24"/>
        </w:rPr>
        <w:t xml:space="preserve">voir sur le site </w:t>
      </w:r>
      <w:r w:rsidR="00BC2D08">
        <w:rPr>
          <w:rFonts w:ascii="Garamond" w:hAnsi="Garamond"/>
          <w:sz w:val="24"/>
          <w:szCs w:val="24"/>
        </w:rPr>
        <w:t>www</w:t>
      </w:r>
      <w:r w:rsidR="00B25C7C" w:rsidRPr="00357517">
        <w:rPr>
          <w:rFonts w:ascii="Garamond" w:hAnsi="Garamond"/>
          <w:sz w:val="24"/>
          <w:szCs w:val="24"/>
        </w:rPr>
        <w:t>.av2e.fr)</w:t>
      </w:r>
      <w:r w:rsidRPr="00357517">
        <w:rPr>
          <w:rFonts w:ascii="Garamond" w:hAnsi="Garamond"/>
          <w:sz w:val="24"/>
          <w:szCs w:val="24"/>
        </w:rPr>
        <w:t xml:space="preserve"> qui interdit l’arrosage en période estivale est dû au déficit de pluie enregistré en 2023 : 265mm. Si la pluviométrie a </w:t>
      </w:r>
      <w:r w:rsidR="006C43B9" w:rsidRPr="00357517">
        <w:rPr>
          <w:rFonts w:ascii="Garamond" w:hAnsi="Garamond"/>
          <w:sz w:val="24"/>
          <w:szCs w:val="24"/>
        </w:rPr>
        <w:t>été,</w:t>
      </w:r>
      <w:r w:rsidR="00B25C7C" w:rsidRPr="00357517">
        <w:rPr>
          <w:rFonts w:ascii="Garamond" w:hAnsi="Garamond"/>
          <w:sz w:val="24"/>
          <w:szCs w:val="24"/>
        </w:rPr>
        <w:t xml:space="preserve"> vous l’avez remarqué,</w:t>
      </w:r>
      <w:r w:rsidRPr="00357517">
        <w:rPr>
          <w:rFonts w:ascii="Garamond" w:hAnsi="Garamond"/>
          <w:sz w:val="24"/>
          <w:szCs w:val="24"/>
        </w:rPr>
        <w:t xml:space="preserve"> plus importante en 2024 : 601 mm au 01 novembre 2024, elle ne garantit pas une </w:t>
      </w:r>
      <w:r w:rsidRPr="0015164E">
        <w:rPr>
          <w:rFonts w:ascii="Garamond" w:hAnsi="Garamond"/>
          <w:sz w:val="24"/>
          <w:szCs w:val="24"/>
        </w:rPr>
        <w:t xml:space="preserve">annulation </w:t>
      </w:r>
      <w:r w:rsidR="00BC2D08" w:rsidRPr="0015164E">
        <w:rPr>
          <w:rFonts w:ascii="Garamond" w:hAnsi="Garamond"/>
          <w:sz w:val="24"/>
          <w:szCs w:val="24"/>
        </w:rPr>
        <w:t xml:space="preserve">de cet arrêté </w:t>
      </w:r>
      <w:r w:rsidRPr="00357517">
        <w:rPr>
          <w:rFonts w:ascii="Garamond" w:hAnsi="Garamond"/>
          <w:sz w:val="24"/>
          <w:szCs w:val="24"/>
        </w:rPr>
        <w:t>pour la période estivale 2025 : il faudra attendre les pluies printanières à venir pour remplir la nappe phréatique</w:t>
      </w:r>
      <w:r w:rsidR="00BC2D08" w:rsidRPr="0015164E">
        <w:rPr>
          <w:rFonts w:ascii="Garamond" w:hAnsi="Garamond"/>
          <w:iCs/>
          <w:sz w:val="24"/>
          <w:szCs w:val="24"/>
        </w:rPr>
        <w:t xml:space="preserve"> et refaire le point à ce moment-là</w:t>
      </w:r>
      <w:r w:rsidR="0015164E">
        <w:rPr>
          <w:rFonts w:ascii="Garamond" w:hAnsi="Garamond"/>
          <w:iCs/>
          <w:sz w:val="24"/>
          <w:szCs w:val="24"/>
        </w:rPr>
        <w:t>.</w:t>
      </w:r>
      <w:r w:rsidR="00BC2D08" w:rsidRPr="0015164E">
        <w:rPr>
          <w:rFonts w:ascii="Garamond" w:hAnsi="Garamond"/>
          <w:iCs/>
          <w:sz w:val="24"/>
          <w:szCs w:val="24"/>
        </w:rPr>
        <w:t xml:space="preserve"> </w:t>
      </w:r>
    </w:p>
    <w:p w14:paraId="07E2F028" w14:textId="77777777" w:rsidR="00B6007F" w:rsidRDefault="00B6007F" w:rsidP="00C300E9">
      <w:pPr>
        <w:spacing w:after="0"/>
        <w:rPr>
          <w:rFonts w:ascii="Garamond" w:hAnsi="Garamond"/>
          <w:sz w:val="24"/>
          <w:szCs w:val="24"/>
        </w:rPr>
      </w:pPr>
    </w:p>
    <w:p w14:paraId="04A4ECC3" w14:textId="77777777" w:rsidR="00B6007F" w:rsidRDefault="00B6007F" w:rsidP="00C300E9">
      <w:pPr>
        <w:spacing w:after="0"/>
        <w:rPr>
          <w:rFonts w:ascii="Garamond" w:hAnsi="Garamond"/>
          <w:sz w:val="24"/>
          <w:szCs w:val="24"/>
        </w:rPr>
      </w:pPr>
    </w:p>
    <w:p w14:paraId="2FEC67E4" w14:textId="77777777" w:rsidR="00B6007F" w:rsidRDefault="00B6007F" w:rsidP="00C300E9">
      <w:pPr>
        <w:spacing w:after="0"/>
        <w:rPr>
          <w:rFonts w:ascii="Garamond" w:hAnsi="Garamond"/>
          <w:sz w:val="24"/>
          <w:szCs w:val="24"/>
        </w:rPr>
      </w:pPr>
    </w:p>
    <w:p w14:paraId="73DD2E6F" w14:textId="77777777" w:rsidR="00B6007F" w:rsidRPr="00357517" w:rsidRDefault="00B6007F" w:rsidP="00C300E9">
      <w:pPr>
        <w:spacing w:after="0"/>
        <w:rPr>
          <w:rFonts w:ascii="Garamond" w:hAnsi="Garamond"/>
          <w:sz w:val="24"/>
          <w:szCs w:val="24"/>
        </w:rPr>
      </w:pPr>
    </w:p>
    <w:p w14:paraId="2C935EBF" w14:textId="77777777" w:rsidR="00D87F24" w:rsidRDefault="00EF4E25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B6007F">
        <w:rPr>
          <w:rFonts w:ascii="Garamond" w:hAnsi="Garamond"/>
          <w:b/>
          <w:bCs/>
          <w:sz w:val="24"/>
          <w:szCs w:val="24"/>
          <w:highlight w:val="cyan"/>
        </w:rPr>
        <w:lastRenderedPageBreak/>
        <w:t xml:space="preserve">Application du </w:t>
      </w:r>
      <w:r w:rsidR="00B6007F">
        <w:rPr>
          <w:rFonts w:ascii="Garamond" w:hAnsi="Garamond"/>
          <w:b/>
          <w:bCs/>
          <w:sz w:val="24"/>
          <w:szCs w:val="24"/>
          <w:highlight w:val="cyan"/>
        </w:rPr>
        <w:t>Guide</w:t>
      </w:r>
      <w:r w:rsidR="006F4A8D" w:rsidRPr="00B6007F">
        <w:rPr>
          <w:rFonts w:ascii="Garamond" w:hAnsi="Garamond"/>
          <w:b/>
          <w:bCs/>
          <w:sz w:val="24"/>
          <w:szCs w:val="24"/>
          <w:highlight w:val="cyan"/>
        </w:rPr>
        <w:t xml:space="preserve"> d</w:t>
      </w:r>
      <w:r w:rsidR="00B6007F" w:rsidRPr="00B6007F">
        <w:rPr>
          <w:rFonts w:ascii="Garamond" w:hAnsi="Garamond"/>
          <w:b/>
          <w:bCs/>
          <w:sz w:val="24"/>
          <w:szCs w:val="24"/>
          <w:highlight w:val="cyan"/>
        </w:rPr>
        <w:t>u P</w:t>
      </w:r>
      <w:r w:rsidR="00B6007F">
        <w:rPr>
          <w:rFonts w:ascii="Garamond" w:hAnsi="Garamond"/>
          <w:b/>
          <w:bCs/>
          <w:sz w:val="24"/>
          <w:szCs w:val="24"/>
          <w:highlight w:val="cyan"/>
        </w:rPr>
        <w:t>ARTAGE</w:t>
      </w:r>
      <w:r w:rsidR="00B6007F" w:rsidRPr="00B6007F">
        <w:rPr>
          <w:rFonts w:ascii="Garamond" w:hAnsi="Garamond"/>
          <w:b/>
          <w:bCs/>
          <w:sz w:val="24"/>
          <w:szCs w:val="24"/>
          <w:highlight w:val="cyan"/>
        </w:rPr>
        <w:t xml:space="preserve"> de la Rue</w:t>
      </w:r>
      <w:r w:rsidR="00B6007F">
        <w:rPr>
          <w:rFonts w:ascii="Garamond" w:hAnsi="Garamond"/>
          <w:b/>
          <w:bCs/>
          <w:sz w:val="24"/>
          <w:szCs w:val="24"/>
        </w:rPr>
        <w:t xml:space="preserve"> </w:t>
      </w:r>
      <w:r w:rsidR="00B6007F" w:rsidRPr="00357517">
        <w:rPr>
          <w:rFonts w:ascii="Garamond" w:hAnsi="Garamond"/>
          <w:sz w:val="24"/>
          <w:szCs w:val="24"/>
        </w:rPr>
        <w:t>-</w:t>
      </w:r>
      <w:r w:rsidRPr="00357517">
        <w:rPr>
          <w:rFonts w:ascii="Garamond" w:hAnsi="Garamond"/>
          <w:sz w:val="24"/>
          <w:szCs w:val="24"/>
        </w:rPr>
        <w:t xml:space="preserve"> sortie le 13 novembre dernier </w:t>
      </w:r>
      <w:r w:rsidR="00B6007F" w:rsidRPr="00357517">
        <w:rPr>
          <w:rFonts w:ascii="Garamond" w:hAnsi="Garamond"/>
          <w:sz w:val="24"/>
          <w:szCs w:val="24"/>
        </w:rPr>
        <w:t>- (</w:t>
      </w:r>
      <w:r w:rsidR="00B6007F">
        <w:rPr>
          <w:rFonts w:ascii="Garamond" w:hAnsi="Garamond"/>
          <w:sz w:val="24"/>
          <w:szCs w:val="24"/>
        </w:rPr>
        <w:t xml:space="preserve">à retrouver </w:t>
      </w:r>
      <w:r w:rsidR="00B6007F" w:rsidRPr="00357517">
        <w:rPr>
          <w:rFonts w:ascii="Garamond" w:hAnsi="Garamond"/>
          <w:sz w:val="24"/>
          <w:szCs w:val="24"/>
        </w:rPr>
        <w:t>sur le site wwwa.av2e.fr)</w:t>
      </w:r>
      <w:r w:rsidR="00D87F24">
        <w:rPr>
          <w:rFonts w:ascii="Garamond" w:hAnsi="Garamond"/>
          <w:sz w:val="24"/>
          <w:szCs w:val="24"/>
        </w:rPr>
        <w:t xml:space="preserve">                             </w:t>
      </w:r>
    </w:p>
    <w:p w14:paraId="5C3B7C84" w14:textId="18DE8B51" w:rsidR="006C43B9" w:rsidRPr="00357517" w:rsidRDefault="00BB7527" w:rsidP="00BC2D08">
      <w:pPr>
        <w:spacing w:after="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357517">
        <w:rPr>
          <w:rFonts w:ascii="Garamond" w:hAnsi="Garamond"/>
          <w:b/>
          <w:bCs/>
          <w:i/>
          <w:iCs/>
          <w:sz w:val="24"/>
          <w:szCs w:val="24"/>
        </w:rPr>
        <w:t>« Les vulnérables sont d’abord les piétons »</w:t>
      </w:r>
    </w:p>
    <w:p w14:paraId="4272464F" w14:textId="130E106B" w:rsidR="00EA787C" w:rsidRPr="00357517" w:rsidRDefault="00EA787C" w:rsidP="00BC2D08">
      <w:pPr>
        <w:spacing w:after="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357517">
        <w:rPr>
          <w:rFonts w:ascii="Garamond" w:hAnsi="Garamond"/>
          <w:b/>
          <w:bCs/>
          <w:i/>
          <w:iCs/>
          <w:sz w:val="24"/>
          <w:szCs w:val="24"/>
        </w:rPr>
        <w:t>« Les cyclistes doivent mettre pied à terre ou circuler sur les voies dédiées »</w:t>
      </w:r>
    </w:p>
    <w:p w14:paraId="233D4FB5" w14:textId="7914531F" w:rsidR="00BF03D9" w:rsidRPr="00357517" w:rsidRDefault="00EA787C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La municipalité s’est engagée à mettre en </w:t>
      </w:r>
      <w:r w:rsidR="00944DFB" w:rsidRPr="00357517">
        <w:rPr>
          <w:rFonts w:ascii="Garamond" w:hAnsi="Garamond"/>
          <w:sz w:val="24"/>
          <w:szCs w:val="24"/>
        </w:rPr>
        <w:t>place, au</w:t>
      </w:r>
      <w:r w:rsidRPr="00357517">
        <w:rPr>
          <w:rFonts w:ascii="Garamond" w:hAnsi="Garamond"/>
          <w:sz w:val="24"/>
          <w:szCs w:val="24"/>
        </w:rPr>
        <w:t xml:space="preserve"> plus vite</w:t>
      </w:r>
      <w:r w:rsidR="00944DFB" w:rsidRPr="00357517">
        <w:rPr>
          <w:rFonts w:ascii="Garamond" w:hAnsi="Garamond"/>
          <w:sz w:val="24"/>
          <w:szCs w:val="24"/>
        </w:rPr>
        <w:t>,</w:t>
      </w:r>
      <w:r w:rsidRPr="00357517">
        <w:rPr>
          <w:rFonts w:ascii="Garamond" w:hAnsi="Garamond"/>
          <w:sz w:val="24"/>
          <w:szCs w:val="24"/>
        </w:rPr>
        <w:t xml:space="preserve"> ce </w:t>
      </w:r>
      <w:r w:rsidR="00B6007F">
        <w:rPr>
          <w:rFonts w:ascii="Garamond" w:hAnsi="Garamond"/>
          <w:sz w:val="24"/>
          <w:szCs w:val="24"/>
        </w:rPr>
        <w:t>guide</w:t>
      </w:r>
      <w:r w:rsidRPr="00357517">
        <w:rPr>
          <w:rFonts w:ascii="Garamond" w:hAnsi="Garamond"/>
          <w:sz w:val="24"/>
          <w:szCs w:val="24"/>
        </w:rPr>
        <w:t xml:space="preserve"> </w:t>
      </w:r>
      <w:r w:rsidR="0015164E">
        <w:rPr>
          <w:rFonts w:ascii="Garamond" w:hAnsi="Garamond"/>
          <w:sz w:val="24"/>
          <w:szCs w:val="24"/>
        </w:rPr>
        <w:t xml:space="preserve">du partage </w:t>
      </w:r>
      <w:r w:rsidRPr="00357517">
        <w:rPr>
          <w:rFonts w:ascii="Garamond" w:hAnsi="Garamond"/>
          <w:sz w:val="24"/>
          <w:szCs w:val="24"/>
        </w:rPr>
        <w:t xml:space="preserve">de la </w:t>
      </w:r>
      <w:r w:rsidR="00944DFB" w:rsidRPr="00357517">
        <w:rPr>
          <w:rFonts w:ascii="Garamond" w:hAnsi="Garamond"/>
          <w:sz w:val="24"/>
          <w:szCs w:val="24"/>
        </w:rPr>
        <w:t>rue. Nous</w:t>
      </w:r>
      <w:r w:rsidR="00BF03D9" w:rsidRPr="00357517">
        <w:rPr>
          <w:rFonts w:ascii="Garamond" w:hAnsi="Garamond"/>
          <w:sz w:val="24"/>
          <w:szCs w:val="24"/>
        </w:rPr>
        <w:t xml:space="preserve"> suivrons de près la mise en œuvre des dispositions prévues pour notre </w:t>
      </w:r>
      <w:r w:rsidR="00BB7527" w:rsidRPr="00357517">
        <w:rPr>
          <w:rFonts w:ascii="Garamond" w:hAnsi="Garamond"/>
          <w:sz w:val="24"/>
          <w:szCs w:val="24"/>
        </w:rPr>
        <w:t>quartier,</w:t>
      </w:r>
      <w:r w:rsidR="00192CD1" w:rsidRPr="00357517">
        <w:rPr>
          <w:rFonts w:ascii="Garamond" w:hAnsi="Garamond"/>
          <w:sz w:val="24"/>
          <w:szCs w:val="24"/>
        </w:rPr>
        <w:t xml:space="preserve"> avant de relancer la municipalité si </w:t>
      </w:r>
      <w:r w:rsidR="00944DFB" w:rsidRPr="00357517">
        <w:rPr>
          <w:rFonts w:ascii="Garamond" w:hAnsi="Garamond"/>
          <w:sz w:val="24"/>
          <w:szCs w:val="24"/>
        </w:rPr>
        <w:t>nécessaire,</w:t>
      </w:r>
      <w:r w:rsidR="00AA6032" w:rsidRPr="00357517">
        <w:rPr>
          <w:rFonts w:ascii="Garamond" w:hAnsi="Garamond"/>
          <w:sz w:val="24"/>
          <w:szCs w:val="24"/>
        </w:rPr>
        <w:t xml:space="preserve"> en particulier</w:t>
      </w:r>
      <w:r w:rsidR="00B6007F">
        <w:rPr>
          <w:rFonts w:ascii="Garamond" w:hAnsi="Garamond"/>
          <w:sz w:val="24"/>
          <w:szCs w:val="24"/>
        </w:rPr>
        <w:t xml:space="preserve"> pour </w:t>
      </w:r>
      <w:r w:rsidR="00B6007F" w:rsidRPr="00357517">
        <w:rPr>
          <w:rFonts w:ascii="Garamond" w:hAnsi="Garamond"/>
          <w:sz w:val="24"/>
          <w:szCs w:val="24"/>
        </w:rPr>
        <w:t>:</w:t>
      </w:r>
    </w:p>
    <w:p w14:paraId="2E0FE8D8" w14:textId="50B93093" w:rsidR="00944DFB" w:rsidRPr="00B6007F" w:rsidRDefault="00B6007F" w:rsidP="00BC2D08">
      <w:pPr>
        <w:pStyle w:val="Paragraphedeliste"/>
        <w:numPr>
          <w:ilvl w:val="0"/>
          <w:numId w:val="27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6007F">
        <w:rPr>
          <w:rFonts w:ascii="Garamond" w:hAnsi="Garamond"/>
          <w:b/>
          <w:bCs/>
          <w:sz w:val="24"/>
          <w:szCs w:val="24"/>
        </w:rPr>
        <w:t>Les</w:t>
      </w:r>
      <w:r w:rsidR="00EF4E25" w:rsidRPr="00B6007F">
        <w:rPr>
          <w:rFonts w:ascii="Garamond" w:hAnsi="Garamond"/>
          <w:b/>
          <w:bCs/>
          <w:sz w:val="24"/>
          <w:szCs w:val="24"/>
        </w:rPr>
        <w:t xml:space="preserve"> </w:t>
      </w:r>
      <w:r w:rsidR="00944DFB" w:rsidRPr="00B6007F">
        <w:rPr>
          <w:rFonts w:ascii="Garamond" w:hAnsi="Garamond"/>
          <w:b/>
          <w:bCs/>
          <w:sz w:val="24"/>
          <w:szCs w:val="24"/>
        </w:rPr>
        <w:t xml:space="preserve">passages </w:t>
      </w:r>
      <w:r w:rsidR="00EF4E25" w:rsidRPr="00B6007F">
        <w:rPr>
          <w:rFonts w:ascii="Garamond" w:hAnsi="Garamond"/>
          <w:b/>
          <w:bCs/>
          <w:sz w:val="24"/>
          <w:szCs w:val="24"/>
        </w:rPr>
        <w:t xml:space="preserve">piétons : </w:t>
      </w:r>
    </w:p>
    <w:p w14:paraId="45424DFB" w14:textId="0411D33A" w:rsidR="00EF4E25" w:rsidRPr="00357517" w:rsidRDefault="00944DFB" w:rsidP="00BC2D08">
      <w:pPr>
        <w:pStyle w:val="Paragraphedeliste"/>
        <w:numPr>
          <w:ilvl w:val="0"/>
          <w:numId w:val="23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Qui ne sont pas régis par des feux tricolores, outre leur signalisation au sol, </w:t>
      </w:r>
      <w:r w:rsidR="0015164E">
        <w:rPr>
          <w:rFonts w:ascii="Garamond" w:hAnsi="Garamond"/>
          <w:sz w:val="24"/>
          <w:szCs w:val="24"/>
        </w:rPr>
        <w:t xml:space="preserve">le guide prévoit </w:t>
      </w:r>
      <w:r w:rsidRPr="00357517">
        <w:rPr>
          <w:rFonts w:ascii="Garamond" w:hAnsi="Garamond"/>
          <w:sz w:val="24"/>
          <w:szCs w:val="24"/>
        </w:rPr>
        <w:t>un panneau de signalisation routière verticale triangulaire au niveau de chaque passage</w:t>
      </w:r>
    </w:p>
    <w:p w14:paraId="70CBA696" w14:textId="0CBAEE83" w:rsidR="007D54D2" w:rsidRPr="00B6007F" w:rsidRDefault="00B6007F" w:rsidP="00BC2D08">
      <w:pPr>
        <w:pStyle w:val="Paragraphedeliste"/>
        <w:numPr>
          <w:ilvl w:val="0"/>
          <w:numId w:val="27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6007F">
        <w:rPr>
          <w:rFonts w:ascii="Garamond" w:hAnsi="Garamond"/>
          <w:b/>
          <w:bCs/>
          <w:sz w:val="24"/>
          <w:szCs w:val="24"/>
        </w:rPr>
        <w:t>L’aire</w:t>
      </w:r>
      <w:r w:rsidR="00D1081A" w:rsidRPr="00B6007F">
        <w:rPr>
          <w:rFonts w:ascii="Garamond" w:hAnsi="Garamond"/>
          <w:b/>
          <w:bCs/>
          <w:sz w:val="24"/>
          <w:szCs w:val="24"/>
        </w:rPr>
        <w:t xml:space="preserve"> piétonne</w:t>
      </w:r>
      <w:r w:rsidRPr="00B6007F">
        <w:rPr>
          <w:rFonts w:ascii="Garamond" w:hAnsi="Garamond"/>
          <w:b/>
          <w:bCs/>
          <w:sz w:val="24"/>
          <w:szCs w:val="24"/>
        </w:rPr>
        <w:t xml:space="preserve"> – allée De </w:t>
      </w:r>
      <w:proofErr w:type="spellStart"/>
      <w:r w:rsidRPr="00B6007F">
        <w:rPr>
          <w:rFonts w:ascii="Garamond" w:hAnsi="Garamond"/>
          <w:b/>
          <w:bCs/>
          <w:sz w:val="24"/>
          <w:szCs w:val="24"/>
        </w:rPr>
        <w:t>Delos</w:t>
      </w:r>
      <w:proofErr w:type="spellEnd"/>
      <w:r w:rsidRPr="00B6007F">
        <w:rPr>
          <w:rFonts w:ascii="Garamond" w:hAnsi="Garamond"/>
          <w:b/>
          <w:bCs/>
          <w:sz w:val="24"/>
          <w:szCs w:val="24"/>
        </w:rPr>
        <w:t>-</w:t>
      </w:r>
      <w:r w:rsidR="00D1081A" w:rsidRPr="00B6007F">
        <w:rPr>
          <w:rFonts w:ascii="Garamond" w:hAnsi="Garamond"/>
          <w:b/>
          <w:bCs/>
          <w:sz w:val="24"/>
          <w:szCs w:val="24"/>
        </w:rPr>
        <w:t xml:space="preserve"> : </w:t>
      </w:r>
    </w:p>
    <w:p w14:paraId="718D16C3" w14:textId="1C63B1EC" w:rsidR="00D1081A" w:rsidRPr="00357517" w:rsidRDefault="00D1081A" w:rsidP="00BC2D08">
      <w:pPr>
        <w:pStyle w:val="Paragraphedeliste"/>
        <w:numPr>
          <w:ilvl w:val="0"/>
          <w:numId w:val="23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Demander à ce que l’allé</w:t>
      </w:r>
      <w:r w:rsidR="007D54D2" w:rsidRPr="00357517">
        <w:rPr>
          <w:rFonts w:ascii="Garamond" w:hAnsi="Garamond"/>
          <w:sz w:val="24"/>
          <w:szCs w:val="24"/>
        </w:rPr>
        <w:t>e</w:t>
      </w:r>
      <w:r w:rsidRPr="00357517">
        <w:rPr>
          <w:rFonts w:ascii="Garamond" w:hAnsi="Garamond"/>
          <w:sz w:val="24"/>
          <w:szCs w:val="24"/>
        </w:rPr>
        <w:t xml:space="preserve"> de </w:t>
      </w:r>
      <w:proofErr w:type="spellStart"/>
      <w:r w:rsidRPr="00357517">
        <w:rPr>
          <w:rFonts w:ascii="Garamond" w:hAnsi="Garamond"/>
          <w:sz w:val="24"/>
          <w:szCs w:val="24"/>
        </w:rPr>
        <w:t>Delos</w:t>
      </w:r>
      <w:proofErr w:type="spellEnd"/>
      <w:r w:rsidRPr="00357517">
        <w:rPr>
          <w:rFonts w:ascii="Garamond" w:hAnsi="Garamond"/>
          <w:sz w:val="24"/>
          <w:szCs w:val="24"/>
        </w:rPr>
        <w:t xml:space="preserve"> soit </w:t>
      </w:r>
      <w:r w:rsidR="007D54D2" w:rsidRPr="00357517">
        <w:rPr>
          <w:rFonts w:ascii="Garamond" w:hAnsi="Garamond"/>
          <w:sz w:val="24"/>
          <w:szCs w:val="24"/>
        </w:rPr>
        <w:t>considéré</w:t>
      </w:r>
      <w:r w:rsidR="00577935" w:rsidRPr="00357517">
        <w:rPr>
          <w:rFonts w:ascii="Garamond" w:hAnsi="Garamond"/>
          <w:sz w:val="24"/>
          <w:szCs w:val="24"/>
        </w:rPr>
        <w:t>e</w:t>
      </w:r>
      <w:r w:rsidR="007D54D2" w:rsidRPr="00357517">
        <w:rPr>
          <w:rFonts w:ascii="Garamond" w:hAnsi="Garamond"/>
          <w:sz w:val="24"/>
          <w:szCs w:val="24"/>
        </w:rPr>
        <w:t xml:space="preserve"> comme une aire piétonne à </w:t>
      </w:r>
      <w:r w:rsidR="00B6007F" w:rsidRPr="00357517">
        <w:rPr>
          <w:rFonts w:ascii="Garamond" w:hAnsi="Garamond"/>
          <w:sz w:val="24"/>
          <w:szCs w:val="24"/>
        </w:rPr>
        <w:t>l’instar du</w:t>
      </w:r>
      <w:r w:rsidR="007D54D2" w:rsidRPr="00357517">
        <w:rPr>
          <w:rFonts w:ascii="Garamond" w:hAnsi="Garamond"/>
          <w:sz w:val="24"/>
          <w:szCs w:val="24"/>
        </w:rPr>
        <w:t xml:space="preserve"> centre historique de la ville</w:t>
      </w:r>
      <w:r w:rsidRPr="00357517">
        <w:rPr>
          <w:rFonts w:ascii="Garamond" w:hAnsi="Garamond"/>
          <w:sz w:val="24"/>
          <w:szCs w:val="24"/>
        </w:rPr>
        <w:t xml:space="preserve"> </w:t>
      </w:r>
      <w:r w:rsidR="007D54D2" w:rsidRPr="00357517">
        <w:rPr>
          <w:rFonts w:ascii="Garamond" w:hAnsi="Garamond"/>
          <w:sz w:val="24"/>
          <w:szCs w:val="24"/>
        </w:rPr>
        <w:t xml:space="preserve">et la formaliser avec les panneaux </w:t>
      </w:r>
      <w:r w:rsidR="00B6007F">
        <w:rPr>
          <w:rFonts w:ascii="Garamond" w:hAnsi="Garamond"/>
          <w:sz w:val="24"/>
          <w:szCs w:val="24"/>
        </w:rPr>
        <w:t xml:space="preserve">de </w:t>
      </w:r>
      <w:r w:rsidR="007D54D2" w:rsidRPr="00357517">
        <w:rPr>
          <w:rFonts w:ascii="Garamond" w:hAnsi="Garamond"/>
          <w:sz w:val="24"/>
          <w:szCs w:val="24"/>
        </w:rPr>
        <w:t xml:space="preserve">début et fin </w:t>
      </w:r>
      <w:r w:rsidR="00577935" w:rsidRPr="00357517">
        <w:rPr>
          <w:rFonts w:ascii="Garamond" w:hAnsi="Garamond"/>
          <w:sz w:val="24"/>
          <w:szCs w:val="24"/>
        </w:rPr>
        <w:t xml:space="preserve">d’aire </w:t>
      </w:r>
      <w:r w:rsidR="00B6007F" w:rsidRPr="00357517">
        <w:rPr>
          <w:rFonts w:ascii="Garamond" w:hAnsi="Garamond"/>
          <w:sz w:val="24"/>
          <w:szCs w:val="24"/>
        </w:rPr>
        <w:t>piétonne</w:t>
      </w:r>
    </w:p>
    <w:p w14:paraId="2343AE08" w14:textId="6868A4BA" w:rsidR="008F7AB8" w:rsidRPr="00B6007F" w:rsidRDefault="00B6007F" w:rsidP="00BC2D08">
      <w:pPr>
        <w:pStyle w:val="Paragraphedeliste"/>
        <w:numPr>
          <w:ilvl w:val="0"/>
          <w:numId w:val="27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6007F">
        <w:rPr>
          <w:rFonts w:ascii="Garamond" w:hAnsi="Garamond"/>
          <w:b/>
          <w:bCs/>
          <w:sz w:val="24"/>
          <w:szCs w:val="24"/>
        </w:rPr>
        <w:t>La</w:t>
      </w:r>
      <w:r w:rsidR="0060710C" w:rsidRPr="00B6007F">
        <w:rPr>
          <w:rFonts w:ascii="Garamond" w:hAnsi="Garamond"/>
          <w:b/>
          <w:bCs/>
          <w:sz w:val="24"/>
          <w:szCs w:val="24"/>
        </w:rPr>
        <w:t xml:space="preserve"> piste cyclable derrière la résidence </w:t>
      </w:r>
      <w:r>
        <w:rPr>
          <w:rFonts w:ascii="Garamond" w:hAnsi="Garamond"/>
          <w:b/>
          <w:bCs/>
          <w:sz w:val="24"/>
          <w:szCs w:val="24"/>
        </w:rPr>
        <w:t xml:space="preserve">côté piscine </w:t>
      </w:r>
      <w:proofErr w:type="spellStart"/>
      <w:r>
        <w:rPr>
          <w:rFonts w:ascii="Garamond" w:hAnsi="Garamond"/>
          <w:b/>
          <w:bCs/>
          <w:sz w:val="24"/>
          <w:szCs w:val="24"/>
        </w:rPr>
        <w:t>Angelotti</w:t>
      </w:r>
      <w:proofErr w:type="spellEnd"/>
      <w:r w:rsidR="0060710C" w:rsidRPr="00B6007F">
        <w:rPr>
          <w:rFonts w:ascii="Garamond" w:hAnsi="Garamond"/>
          <w:b/>
          <w:bCs/>
          <w:sz w:val="24"/>
          <w:szCs w:val="24"/>
        </w:rPr>
        <w:t xml:space="preserve"> : </w:t>
      </w:r>
    </w:p>
    <w:p w14:paraId="70BEC22F" w14:textId="6073F474" w:rsidR="0060710C" w:rsidRPr="00357517" w:rsidRDefault="00577935" w:rsidP="00BC2D08">
      <w:pPr>
        <w:pStyle w:val="Paragraphedeliste"/>
        <w:numPr>
          <w:ilvl w:val="0"/>
          <w:numId w:val="22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Pose de p</w:t>
      </w:r>
      <w:r w:rsidR="0060710C" w:rsidRPr="00357517">
        <w:rPr>
          <w:rFonts w:ascii="Garamond" w:hAnsi="Garamond"/>
          <w:sz w:val="24"/>
          <w:szCs w:val="24"/>
        </w:rPr>
        <w:t>anneau</w:t>
      </w:r>
      <w:r w:rsidRPr="00357517">
        <w:rPr>
          <w:rFonts w:ascii="Garamond" w:hAnsi="Garamond"/>
          <w:sz w:val="24"/>
          <w:szCs w:val="24"/>
        </w:rPr>
        <w:t>x</w:t>
      </w:r>
      <w:r w:rsidR="0060710C" w:rsidRPr="00357517">
        <w:rPr>
          <w:rFonts w:ascii="Garamond" w:hAnsi="Garamond"/>
          <w:sz w:val="24"/>
          <w:szCs w:val="24"/>
        </w:rPr>
        <w:t xml:space="preserve"> piste </w:t>
      </w:r>
      <w:r w:rsidR="00166D6E" w:rsidRPr="00357517">
        <w:rPr>
          <w:rFonts w:ascii="Garamond" w:hAnsi="Garamond"/>
          <w:sz w:val="24"/>
          <w:szCs w:val="24"/>
        </w:rPr>
        <w:t>cyclable</w:t>
      </w:r>
      <w:r w:rsidR="0060710C" w:rsidRPr="00357517">
        <w:rPr>
          <w:rFonts w:ascii="Garamond" w:hAnsi="Garamond"/>
          <w:sz w:val="24"/>
          <w:szCs w:val="24"/>
        </w:rPr>
        <w:t xml:space="preserve"> obligatoire – fin de piste </w:t>
      </w:r>
      <w:r w:rsidR="00166D6E" w:rsidRPr="00357517">
        <w:rPr>
          <w:rFonts w:ascii="Garamond" w:hAnsi="Garamond"/>
          <w:sz w:val="24"/>
          <w:szCs w:val="24"/>
        </w:rPr>
        <w:t>cyclable</w:t>
      </w:r>
    </w:p>
    <w:p w14:paraId="3691BDEB" w14:textId="78E06544" w:rsidR="0060710C" w:rsidRPr="00357517" w:rsidRDefault="0060710C" w:rsidP="00BC2D08">
      <w:pPr>
        <w:pStyle w:val="Paragraphedeliste"/>
        <w:numPr>
          <w:ilvl w:val="0"/>
          <w:numId w:val="22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Panneau pied à terre en fin de piste </w:t>
      </w:r>
      <w:r w:rsidR="00BC2D08">
        <w:rPr>
          <w:rFonts w:ascii="Garamond" w:hAnsi="Garamond"/>
          <w:sz w:val="24"/>
          <w:szCs w:val="24"/>
        </w:rPr>
        <w:t>cyclable</w:t>
      </w:r>
    </w:p>
    <w:p w14:paraId="6A5886A0" w14:textId="1263A496" w:rsidR="0060710C" w:rsidRPr="00B6007F" w:rsidRDefault="00D87F24" w:rsidP="00BC2D08">
      <w:pPr>
        <w:pStyle w:val="Paragraphedeliste"/>
        <w:numPr>
          <w:ilvl w:val="0"/>
          <w:numId w:val="27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B6007F">
        <w:rPr>
          <w:rFonts w:ascii="Garamond" w:hAnsi="Garamond"/>
          <w:b/>
          <w:bCs/>
          <w:sz w:val="24"/>
          <w:szCs w:val="24"/>
        </w:rPr>
        <w:t>Les</w:t>
      </w:r>
      <w:r w:rsidR="0060710C" w:rsidRPr="00B6007F">
        <w:rPr>
          <w:rFonts w:ascii="Garamond" w:hAnsi="Garamond"/>
          <w:b/>
          <w:bCs/>
          <w:sz w:val="24"/>
          <w:szCs w:val="24"/>
        </w:rPr>
        <w:t xml:space="preserve"> voitures :</w:t>
      </w:r>
    </w:p>
    <w:p w14:paraId="053BAC7F" w14:textId="39024E2C" w:rsidR="008F7AB8" w:rsidRPr="00357517" w:rsidRDefault="008F7AB8" w:rsidP="00BC2D08">
      <w:pPr>
        <w:pStyle w:val="Paragraphedeliste"/>
        <w:numPr>
          <w:ilvl w:val="0"/>
          <w:numId w:val="22"/>
        </w:num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Demander le passage à 30km/h </w:t>
      </w:r>
      <w:r w:rsidR="00BF03D9" w:rsidRPr="00357517">
        <w:rPr>
          <w:rFonts w:ascii="Garamond" w:hAnsi="Garamond"/>
          <w:sz w:val="24"/>
          <w:szCs w:val="24"/>
        </w:rPr>
        <w:t xml:space="preserve">pour le </w:t>
      </w:r>
      <w:r w:rsidR="0060710C" w:rsidRPr="00357517">
        <w:rPr>
          <w:rFonts w:ascii="Garamond" w:hAnsi="Garamond"/>
          <w:sz w:val="24"/>
          <w:szCs w:val="24"/>
        </w:rPr>
        <w:t>boulevard du carrefour de l’Europe</w:t>
      </w:r>
      <w:r w:rsidRPr="00357517">
        <w:rPr>
          <w:rFonts w:ascii="Garamond" w:hAnsi="Garamond"/>
          <w:sz w:val="24"/>
          <w:szCs w:val="24"/>
        </w:rPr>
        <w:t xml:space="preserve"> pour diminuer le bruit, des motos notamment, la pollution (</w:t>
      </w:r>
      <w:proofErr w:type="spellStart"/>
      <w:r w:rsidRPr="00357517">
        <w:rPr>
          <w:rFonts w:ascii="Garamond" w:hAnsi="Garamond"/>
          <w:sz w:val="24"/>
          <w:szCs w:val="24"/>
        </w:rPr>
        <w:t>cf</w:t>
      </w:r>
      <w:proofErr w:type="spellEnd"/>
      <w:r w:rsidRPr="00357517">
        <w:rPr>
          <w:rFonts w:ascii="Garamond" w:hAnsi="Garamond"/>
          <w:sz w:val="24"/>
          <w:szCs w:val="24"/>
        </w:rPr>
        <w:t> : étude d’impact pour la Zac Ricardo Bofill)</w:t>
      </w:r>
      <w:r w:rsidR="00D87F24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 xml:space="preserve">mais surtout le risque d’accident des piétons (le risque pour un piéton d’être </w:t>
      </w:r>
      <w:r w:rsidR="00D87F24" w:rsidRPr="00357517">
        <w:rPr>
          <w:rFonts w:ascii="Garamond" w:hAnsi="Garamond"/>
          <w:sz w:val="24"/>
          <w:szCs w:val="24"/>
        </w:rPr>
        <w:t>tué est</w:t>
      </w:r>
      <w:r w:rsidRPr="00357517">
        <w:rPr>
          <w:rFonts w:ascii="Garamond" w:hAnsi="Garamond"/>
          <w:sz w:val="24"/>
          <w:szCs w:val="24"/>
        </w:rPr>
        <w:t xml:space="preserve"> multiplié par 6 </w:t>
      </w:r>
      <w:r w:rsidR="0015164E">
        <w:rPr>
          <w:rFonts w:ascii="Garamond" w:hAnsi="Garamond"/>
          <w:sz w:val="24"/>
          <w:szCs w:val="24"/>
        </w:rPr>
        <w:t xml:space="preserve">à </w:t>
      </w:r>
      <w:r w:rsidRPr="00357517">
        <w:rPr>
          <w:rFonts w:ascii="Garamond" w:hAnsi="Garamond"/>
          <w:sz w:val="24"/>
          <w:szCs w:val="24"/>
        </w:rPr>
        <w:t>50km/h</w:t>
      </w:r>
      <w:r w:rsidR="0015164E">
        <w:rPr>
          <w:rFonts w:ascii="Garamond" w:hAnsi="Garamond"/>
          <w:sz w:val="24"/>
          <w:szCs w:val="24"/>
        </w:rPr>
        <w:t xml:space="preserve"> par rapport à 30km/h</w:t>
      </w:r>
      <w:r w:rsidRPr="00357517">
        <w:rPr>
          <w:rFonts w:ascii="Garamond" w:hAnsi="Garamond"/>
          <w:sz w:val="24"/>
          <w:szCs w:val="24"/>
        </w:rPr>
        <w:t>)</w:t>
      </w:r>
    </w:p>
    <w:p w14:paraId="7FF82F2B" w14:textId="77777777" w:rsidR="00E84AFC" w:rsidRPr="00357517" w:rsidRDefault="00E84AFC" w:rsidP="008F7AB8">
      <w:pPr>
        <w:pStyle w:val="Paragraphedeliste"/>
        <w:spacing w:after="0"/>
        <w:ind w:left="1080"/>
        <w:rPr>
          <w:rFonts w:ascii="Garamond" w:hAnsi="Garamond"/>
          <w:sz w:val="24"/>
          <w:szCs w:val="24"/>
        </w:rPr>
      </w:pPr>
    </w:p>
    <w:p w14:paraId="710EDDBE" w14:textId="77777777" w:rsidR="00BC2D08" w:rsidRDefault="00BB5E89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cyan"/>
        </w:rPr>
        <w:t xml:space="preserve">Création </w:t>
      </w:r>
      <w:r w:rsidR="00D87F24">
        <w:rPr>
          <w:rFonts w:ascii="Garamond" w:hAnsi="Garamond"/>
          <w:b/>
          <w:bCs/>
          <w:sz w:val="24"/>
          <w:szCs w:val="24"/>
          <w:highlight w:val="cyan"/>
        </w:rPr>
        <w:t xml:space="preserve">de la </w:t>
      </w:r>
      <w:r w:rsidR="006F4A8D" w:rsidRPr="00357517">
        <w:rPr>
          <w:rFonts w:ascii="Garamond" w:hAnsi="Garamond"/>
          <w:b/>
          <w:bCs/>
          <w:sz w:val="24"/>
          <w:szCs w:val="24"/>
          <w:highlight w:val="cyan"/>
        </w:rPr>
        <w:t>Zac Ricardo Bofill</w:t>
      </w:r>
      <w:r w:rsidR="00743D4E" w:rsidRPr="00357517">
        <w:rPr>
          <w:rFonts w:ascii="Garamond" w:hAnsi="Garamond"/>
          <w:b/>
          <w:bCs/>
          <w:sz w:val="24"/>
          <w:szCs w:val="24"/>
        </w:rPr>
        <w:t xml:space="preserve"> qui jouxterait notre </w:t>
      </w:r>
      <w:r w:rsidRPr="00357517">
        <w:rPr>
          <w:rFonts w:ascii="Garamond" w:hAnsi="Garamond"/>
          <w:b/>
          <w:bCs/>
          <w:sz w:val="24"/>
          <w:szCs w:val="24"/>
        </w:rPr>
        <w:t>résidence</w:t>
      </w:r>
      <w:r w:rsidR="00D87F24">
        <w:rPr>
          <w:rFonts w:ascii="Garamond" w:hAnsi="Garamond"/>
          <w:b/>
          <w:bCs/>
          <w:sz w:val="24"/>
          <w:szCs w:val="24"/>
        </w:rPr>
        <w:t xml:space="preserve"> côté Médiathèque</w:t>
      </w:r>
      <w:r w:rsidRPr="00357517">
        <w:rPr>
          <w:rFonts w:ascii="Garamond" w:hAnsi="Garamond"/>
          <w:b/>
          <w:bCs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>:</w:t>
      </w:r>
      <w:r w:rsidR="006F4A8D" w:rsidRPr="00357517">
        <w:rPr>
          <w:rFonts w:ascii="Garamond" w:hAnsi="Garamond"/>
          <w:sz w:val="24"/>
          <w:szCs w:val="24"/>
        </w:rPr>
        <w:t xml:space="preserve"> </w:t>
      </w:r>
      <w:r w:rsidR="00D87F24">
        <w:rPr>
          <w:rFonts w:ascii="Garamond" w:hAnsi="Garamond"/>
          <w:sz w:val="24"/>
          <w:szCs w:val="24"/>
        </w:rPr>
        <w:t xml:space="preserve">si vous vous sentez concernés, vous pouvez participer </w:t>
      </w:r>
      <w:r w:rsidR="00575E3D" w:rsidRPr="00357517">
        <w:rPr>
          <w:rFonts w:ascii="Garamond" w:hAnsi="Garamond"/>
          <w:sz w:val="24"/>
          <w:szCs w:val="24"/>
        </w:rPr>
        <w:t>à</w:t>
      </w:r>
      <w:r w:rsidR="006F4A8D" w:rsidRPr="00357517">
        <w:rPr>
          <w:rFonts w:ascii="Garamond" w:hAnsi="Garamond"/>
          <w:sz w:val="24"/>
          <w:szCs w:val="24"/>
        </w:rPr>
        <w:t xml:space="preserve"> la consultation en cours </w:t>
      </w:r>
      <w:r w:rsidR="006F5445" w:rsidRPr="00357517">
        <w:rPr>
          <w:rFonts w:ascii="Garamond" w:hAnsi="Garamond"/>
          <w:sz w:val="24"/>
          <w:szCs w:val="24"/>
        </w:rPr>
        <w:t xml:space="preserve">(20 novembre -20 décembre </w:t>
      </w:r>
      <w:r w:rsidR="00F464A2" w:rsidRPr="00357517">
        <w:rPr>
          <w:rFonts w:ascii="Garamond" w:hAnsi="Garamond"/>
          <w:sz w:val="24"/>
          <w:szCs w:val="24"/>
        </w:rPr>
        <w:t>2024)</w:t>
      </w:r>
      <w:r w:rsidR="00BC2D08">
        <w:rPr>
          <w:rFonts w:ascii="Garamond" w:hAnsi="Garamond"/>
          <w:sz w:val="24"/>
          <w:szCs w:val="24"/>
        </w:rPr>
        <w:t>.</w:t>
      </w:r>
    </w:p>
    <w:p w14:paraId="2E4F9593" w14:textId="5096E23F" w:rsidR="006F4A8D" w:rsidRPr="00357517" w:rsidRDefault="00BC2D08" w:rsidP="00BC2D0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L</w:t>
      </w:r>
      <w:r w:rsidR="00575E3D" w:rsidRPr="00357517">
        <w:rPr>
          <w:rFonts w:ascii="Garamond" w:hAnsi="Garamond"/>
          <w:sz w:val="24"/>
          <w:szCs w:val="24"/>
        </w:rPr>
        <w:t>es principales modifications envisagées pour le quartier</w:t>
      </w:r>
      <w:r>
        <w:rPr>
          <w:rFonts w:ascii="Garamond" w:hAnsi="Garamond"/>
          <w:sz w:val="24"/>
          <w:szCs w:val="24"/>
        </w:rPr>
        <w:t xml:space="preserve"> sont</w:t>
      </w:r>
      <w:r w:rsidR="00575E3D" w:rsidRPr="00357517">
        <w:rPr>
          <w:rFonts w:ascii="Garamond" w:hAnsi="Garamond"/>
          <w:sz w:val="24"/>
          <w:szCs w:val="24"/>
        </w:rPr>
        <w:t> :</w:t>
      </w:r>
    </w:p>
    <w:p w14:paraId="64CC7E49" w14:textId="2203E00C" w:rsidR="00575E3D" w:rsidRPr="00357517" w:rsidRDefault="00575E3D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-une « folie » à la place de la maison de la poésie  pour faire le pendant à l’arbre blanc</w:t>
      </w:r>
    </w:p>
    <w:p w14:paraId="5269ED47" w14:textId="402C5934" w:rsidR="00575E3D" w:rsidRPr="00357517" w:rsidRDefault="00575E3D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- des immeubles sur le parking </w:t>
      </w:r>
      <w:r w:rsidR="00D87F24">
        <w:rPr>
          <w:rFonts w:ascii="Garamond" w:hAnsi="Garamond"/>
          <w:sz w:val="24"/>
          <w:szCs w:val="24"/>
        </w:rPr>
        <w:t>place</w:t>
      </w:r>
      <w:r w:rsidRPr="00357517">
        <w:rPr>
          <w:rFonts w:ascii="Garamond" w:hAnsi="Garamond"/>
          <w:sz w:val="24"/>
          <w:szCs w:val="24"/>
        </w:rPr>
        <w:t xml:space="preserve"> du Père Louis</w:t>
      </w:r>
      <w:r w:rsidR="00D87F24">
        <w:rPr>
          <w:rFonts w:ascii="Garamond" w:hAnsi="Garamond"/>
          <w:sz w:val="24"/>
          <w:szCs w:val="24"/>
        </w:rPr>
        <w:t xml:space="preserve"> (78 avenue du Pirée)</w:t>
      </w:r>
    </w:p>
    <w:p w14:paraId="18BCB799" w14:textId="43C9AEB9" w:rsidR="00575E3D" w:rsidRPr="00357517" w:rsidRDefault="00575E3D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- un</w:t>
      </w:r>
      <w:r w:rsidR="008F7AB8" w:rsidRPr="00357517">
        <w:rPr>
          <w:rFonts w:ascii="Garamond" w:hAnsi="Garamond"/>
          <w:sz w:val="24"/>
          <w:szCs w:val="24"/>
        </w:rPr>
        <w:t xml:space="preserve">e reconfiguration totale du carrefour de l’aéroport international </w:t>
      </w:r>
    </w:p>
    <w:p w14:paraId="0948FEA2" w14:textId="1C25A090" w:rsidR="00575E3D" w:rsidRPr="00357517" w:rsidRDefault="00575E3D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- mais </w:t>
      </w:r>
      <w:r w:rsidR="008F7AB8" w:rsidRPr="00357517">
        <w:rPr>
          <w:rFonts w:ascii="Garamond" w:hAnsi="Garamond"/>
          <w:sz w:val="24"/>
          <w:szCs w:val="24"/>
        </w:rPr>
        <w:t>aussi</w:t>
      </w:r>
      <w:r w:rsidRPr="00357517">
        <w:rPr>
          <w:rFonts w:ascii="Garamond" w:hAnsi="Garamond"/>
          <w:sz w:val="24"/>
          <w:szCs w:val="24"/>
        </w:rPr>
        <w:t xml:space="preserve"> la rue de Poséidon et l’Avenue du Pirée en sens uniqu</w:t>
      </w:r>
      <w:r w:rsidR="00166D6E" w:rsidRPr="00357517">
        <w:rPr>
          <w:rFonts w:ascii="Garamond" w:hAnsi="Garamond"/>
          <w:sz w:val="24"/>
          <w:szCs w:val="24"/>
        </w:rPr>
        <w:t>e</w:t>
      </w:r>
    </w:p>
    <w:p w14:paraId="3AA8943B" w14:textId="77777777" w:rsidR="00166D6E" w:rsidRPr="00357517" w:rsidRDefault="00166D6E" w:rsidP="00BC2D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F8E670F" w14:textId="5CFE7EA7" w:rsidR="006F5445" w:rsidRPr="00357517" w:rsidRDefault="00A701C8" w:rsidP="00BC2D08">
      <w:pPr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green"/>
        </w:rPr>
        <w:t xml:space="preserve">Réunion de débriefing du </w:t>
      </w:r>
      <w:proofErr w:type="spellStart"/>
      <w:r w:rsidRPr="00357517">
        <w:rPr>
          <w:rFonts w:ascii="Garamond" w:hAnsi="Garamond"/>
          <w:b/>
          <w:bCs/>
          <w:sz w:val="24"/>
          <w:szCs w:val="24"/>
          <w:highlight w:val="green"/>
        </w:rPr>
        <w:t>Fise</w:t>
      </w:r>
      <w:proofErr w:type="spellEnd"/>
      <w:r w:rsidRPr="00357517">
        <w:rPr>
          <w:rFonts w:ascii="Garamond" w:hAnsi="Garamond"/>
          <w:b/>
          <w:bCs/>
          <w:sz w:val="24"/>
          <w:szCs w:val="24"/>
          <w:highlight w:val="green"/>
        </w:rPr>
        <w:t xml:space="preserve"> 2024 </w:t>
      </w:r>
      <w:r w:rsidRPr="00357517">
        <w:rPr>
          <w:rFonts w:ascii="Garamond" w:hAnsi="Garamond"/>
          <w:sz w:val="24"/>
          <w:szCs w:val="24"/>
        </w:rPr>
        <w:t>:</w:t>
      </w:r>
      <w:r w:rsidR="00C54B56" w:rsidRPr="00357517">
        <w:rPr>
          <w:rFonts w:ascii="Garamond" w:hAnsi="Garamond"/>
          <w:sz w:val="24"/>
          <w:szCs w:val="24"/>
        </w:rPr>
        <w:t xml:space="preserve"> les participants de la municipalité et de la métropole ont souligné les avancées notoires qu’ont permis les réunions de débriefing depuis 2017. </w:t>
      </w:r>
      <w:r w:rsidR="00BC2D08">
        <w:rPr>
          <w:rFonts w:ascii="Garamond" w:hAnsi="Garamond"/>
          <w:sz w:val="24"/>
          <w:szCs w:val="24"/>
        </w:rPr>
        <w:t xml:space="preserve">Le </w:t>
      </w:r>
      <w:proofErr w:type="spellStart"/>
      <w:r w:rsidR="00BC2D08">
        <w:rPr>
          <w:rFonts w:ascii="Garamond" w:hAnsi="Garamond"/>
          <w:sz w:val="24"/>
          <w:szCs w:val="24"/>
        </w:rPr>
        <w:t>Fise</w:t>
      </w:r>
      <w:proofErr w:type="spellEnd"/>
      <w:r w:rsidR="00BC2D08">
        <w:rPr>
          <w:rFonts w:ascii="Garamond" w:hAnsi="Garamond"/>
          <w:sz w:val="24"/>
          <w:szCs w:val="24"/>
        </w:rPr>
        <w:t xml:space="preserve"> 2024 aura été marqué par</w:t>
      </w:r>
      <w:r w:rsidR="00C54B56" w:rsidRPr="00357517">
        <w:rPr>
          <w:rFonts w:ascii="Garamond" w:hAnsi="Garamond"/>
          <w:sz w:val="24"/>
          <w:szCs w:val="24"/>
        </w:rPr>
        <w:t xml:space="preserve"> une billetterie pour les entrées qui a modifié la sociologie des participants (plus de familles avec enfants, de séniors) et un exercice bénéficiair</w:t>
      </w:r>
      <w:r w:rsidR="0015164E">
        <w:rPr>
          <w:rFonts w:ascii="Garamond" w:hAnsi="Garamond"/>
          <w:sz w:val="24"/>
          <w:szCs w:val="24"/>
        </w:rPr>
        <w:t>e contrairement aux années passées</w:t>
      </w:r>
      <w:r w:rsidR="00C54B56" w:rsidRPr="00357517">
        <w:rPr>
          <w:rFonts w:ascii="Garamond" w:hAnsi="Garamond"/>
          <w:sz w:val="24"/>
          <w:szCs w:val="24"/>
        </w:rPr>
        <w:t xml:space="preserve">. Pour </w:t>
      </w:r>
      <w:r w:rsidR="00D87F24" w:rsidRPr="00357517">
        <w:rPr>
          <w:rFonts w:ascii="Garamond" w:hAnsi="Garamond"/>
          <w:sz w:val="24"/>
          <w:szCs w:val="24"/>
        </w:rPr>
        <w:t>2025, tout</w:t>
      </w:r>
      <w:r w:rsidR="00C54B56" w:rsidRPr="00357517">
        <w:rPr>
          <w:rFonts w:ascii="Garamond" w:hAnsi="Garamond"/>
          <w:sz w:val="24"/>
          <w:szCs w:val="24"/>
        </w:rPr>
        <w:t xml:space="preserve"> sera axé sur la sécurité du samedi soir pour éviter tous débordements </w:t>
      </w:r>
      <w:r w:rsidR="00BB5E89" w:rsidRPr="00357517">
        <w:rPr>
          <w:rFonts w:ascii="Garamond" w:hAnsi="Garamond"/>
          <w:sz w:val="24"/>
          <w:szCs w:val="24"/>
        </w:rPr>
        <w:t xml:space="preserve">avec </w:t>
      </w:r>
      <w:r w:rsidR="00BC2D08" w:rsidRPr="00357517">
        <w:rPr>
          <w:rFonts w:ascii="Garamond" w:hAnsi="Garamond"/>
          <w:sz w:val="24"/>
          <w:szCs w:val="24"/>
        </w:rPr>
        <w:t>l’organisation,</w:t>
      </w:r>
      <w:r w:rsidR="00D87F24">
        <w:rPr>
          <w:rFonts w:ascii="Garamond" w:hAnsi="Garamond"/>
          <w:sz w:val="24"/>
          <w:szCs w:val="24"/>
        </w:rPr>
        <w:t xml:space="preserve"> entre autre, </w:t>
      </w:r>
      <w:r w:rsidR="00BB5E89" w:rsidRPr="00357517">
        <w:rPr>
          <w:rFonts w:ascii="Garamond" w:hAnsi="Garamond"/>
          <w:sz w:val="24"/>
          <w:szCs w:val="24"/>
        </w:rPr>
        <w:t>d’</w:t>
      </w:r>
      <w:r w:rsidR="00743D4E" w:rsidRPr="00357517">
        <w:rPr>
          <w:rFonts w:ascii="Garamond" w:hAnsi="Garamond"/>
          <w:sz w:val="24"/>
          <w:szCs w:val="24"/>
        </w:rPr>
        <w:t>un</w:t>
      </w:r>
      <w:r w:rsidR="00C54B56" w:rsidRPr="00357517">
        <w:rPr>
          <w:rFonts w:ascii="Garamond" w:hAnsi="Garamond"/>
          <w:sz w:val="24"/>
          <w:szCs w:val="24"/>
        </w:rPr>
        <w:t xml:space="preserve"> « </w:t>
      </w:r>
      <w:proofErr w:type="spellStart"/>
      <w:r w:rsidR="00C54B56" w:rsidRPr="00357517">
        <w:rPr>
          <w:rFonts w:ascii="Garamond" w:hAnsi="Garamond"/>
          <w:sz w:val="24"/>
          <w:szCs w:val="24"/>
        </w:rPr>
        <w:t>after</w:t>
      </w:r>
      <w:proofErr w:type="spellEnd"/>
      <w:r w:rsidR="00C54B56" w:rsidRPr="00357517">
        <w:rPr>
          <w:rFonts w:ascii="Garamond" w:hAnsi="Garamond"/>
          <w:sz w:val="24"/>
          <w:szCs w:val="24"/>
        </w:rPr>
        <w:t> »</w:t>
      </w:r>
      <w:r w:rsidR="00BB5E89" w:rsidRPr="00357517">
        <w:rPr>
          <w:rFonts w:ascii="Garamond" w:hAnsi="Garamond"/>
          <w:sz w:val="24"/>
          <w:szCs w:val="24"/>
        </w:rPr>
        <w:t xml:space="preserve"> </w:t>
      </w:r>
      <w:r w:rsidR="00743D4E" w:rsidRPr="00357517">
        <w:rPr>
          <w:rFonts w:ascii="Garamond" w:hAnsi="Garamond"/>
          <w:sz w:val="24"/>
          <w:szCs w:val="24"/>
        </w:rPr>
        <w:t>pour les adeptes des sports urbains (</w:t>
      </w:r>
      <w:r w:rsidR="00BB5E89" w:rsidRPr="00357517">
        <w:rPr>
          <w:rFonts w:ascii="Garamond" w:hAnsi="Garamond"/>
          <w:sz w:val="24"/>
          <w:szCs w:val="24"/>
        </w:rPr>
        <w:t>skateboards avant tout)</w:t>
      </w:r>
      <w:r w:rsidR="00C54B56" w:rsidRPr="00357517">
        <w:rPr>
          <w:rFonts w:ascii="Garamond" w:hAnsi="Garamond"/>
          <w:sz w:val="24"/>
          <w:szCs w:val="24"/>
        </w:rPr>
        <w:t xml:space="preserve"> </w:t>
      </w:r>
      <w:r w:rsidR="00BB5E89" w:rsidRPr="00357517">
        <w:rPr>
          <w:rFonts w:ascii="Garamond" w:hAnsi="Garamond"/>
          <w:sz w:val="24"/>
          <w:szCs w:val="24"/>
        </w:rPr>
        <w:t>s</w:t>
      </w:r>
      <w:r w:rsidR="00C54B56" w:rsidRPr="00357517">
        <w:rPr>
          <w:rFonts w:ascii="Garamond" w:hAnsi="Garamond"/>
          <w:sz w:val="24"/>
          <w:szCs w:val="24"/>
        </w:rPr>
        <w:t xml:space="preserve">ur </w:t>
      </w:r>
      <w:r w:rsidR="00BB5E89" w:rsidRPr="00357517">
        <w:rPr>
          <w:rFonts w:ascii="Garamond" w:hAnsi="Garamond"/>
          <w:sz w:val="24"/>
          <w:szCs w:val="24"/>
        </w:rPr>
        <w:t xml:space="preserve">le </w:t>
      </w:r>
      <w:r w:rsidR="00BC2D08" w:rsidRPr="00357517">
        <w:rPr>
          <w:rFonts w:ascii="Garamond" w:hAnsi="Garamond"/>
          <w:sz w:val="24"/>
          <w:szCs w:val="24"/>
        </w:rPr>
        <w:t>skate-park</w:t>
      </w:r>
      <w:r w:rsidR="00BB5E89" w:rsidRPr="00357517">
        <w:rPr>
          <w:rFonts w:ascii="Garamond" w:hAnsi="Garamond"/>
          <w:sz w:val="24"/>
          <w:szCs w:val="24"/>
        </w:rPr>
        <w:t xml:space="preserve"> de </w:t>
      </w:r>
      <w:r w:rsidR="00C54B56" w:rsidRPr="00357517">
        <w:rPr>
          <w:rFonts w:ascii="Garamond" w:hAnsi="Garamond"/>
          <w:sz w:val="24"/>
          <w:szCs w:val="24"/>
        </w:rPr>
        <w:t xml:space="preserve">Grammont pour libérer la place Dionysos. </w:t>
      </w:r>
    </w:p>
    <w:p w14:paraId="32C9FC1E" w14:textId="77777777" w:rsidR="001F3D7D" w:rsidRPr="00357517" w:rsidRDefault="007C5A7F" w:rsidP="00BC2D08">
      <w:p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Autre nouveauté importante : </w:t>
      </w:r>
      <w:r w:rsidR="001F3D7D" w:rsidRPr="00357517">
        <w:rPr>
          <w:rFonts w:ascii="Garamond" w:hAnsi="Garamond"/>
          <w:sz w:val="24"/>
          <w:szCs w:val="24"/>
        </w:rPr>
        <w:t xml:space="preserve">un </w:t>
      </w:r>
      <w:r w:rsidRPr="00357517">
        <w:rPr>
          <w:rFonts w:ascii="Garamond" w:hAnsi="Garamond"/>
          <w:sz w:val="24"/>
          <w:szCs w:val="24"/>
        </w:rPr>
        <w:t xml:space="preserve">arrêté préfectoral va encadrer les travaux sur le Lez et ses berges </w:t>
      </w:r>
      <w:r w:rsidR="001F3D7D" w:rsidRPr="00357517">
        <w:rPr>
          <w:rFonts w:ascii="Garamond" w:hAnsi="Garamond"/>
          <w:sz w:val="24"/>
          <w:szCs w:val="24"/>
        </w:rPr>
        <w:t>pour :</w:t>
      </w:r>
    </w:p>
    <w:p w14:paraId="42585802" w14:textId="5C7B68CB" w:rsidR="007C5A7F" w:rsidRPr="00357517" w:rsidRDefault="007C5A7F" w:rsidP="00BC2D08">
      <w:pPr>
        <w:pStyle w:val="Paragraphedeliste"/>
        <w:numPr>
          <w:ilvl w:val="0"/>
          <w:numId w:val="26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Une meilleure protection de la ripisylve</w:t>
      </w:r>
      <w:r w:rsidR="00D87F24">
        <w:rPr>
          <w:rFonts w:ascii="Garamond" w:hAnsi="Garamond"/>
          <w:sz w:val="24"/>
          <w:szCs w:val="24"/>
        </w:rPr>
        <w:t xml:space="preserve"> (c’est l</w:t>
      </w:r>
      <w:r w:rsidR="00D87F24" w:rsidRPr="00D87F24">
        <w:rPr>
          <w:rFonts w:ascii="Garamond" w:hAnsi="Garamond"/>
          <w:sz w:val="24"/>
          <w:szCs w:val="24"/>
        </w:rPr>
        <w:t>a végétation qui borde les cours d'eau</w:t>
      </w:r>
      <w:r w:rsidR="00D87F24">
        <w:rPr>
          <w:rFonts w:ascii="Garamond" w:hAnsi="Garamond"/>
          <w:sz w:val="24"/>
          <w:szCs w:val="24"/>
        </w:rPr>
        <w:t xml:space="preserve"> ; elle </w:t>
      </w:r>
      <w:r w:rsidR="00D87F24" w:rsidRPr="00D87F24">
        <w:rPr>
          <w:rFonts w:ascii="Garamond" w:hAnsi="Garamond"/>
          <w:sz w:val="24"/>
          <w:szCs w:val="24"/>
        </w:rPr>
        <w:t xml:space="preserve">joue un rôle </w:t>
      </w:r>
      <w:r w:rsidR="00D87F24">
        <w:rPr>
          <w:rFonts w:ascii="Garamond" w:hAnsi="Garamond"/>
          <w:sz w:val="24"/>
          <w:szCs w:val="24"/>
        </w:rPr>
        <w:t>fondamental</w:t>
      </w:r>
      <w:r w:rsidR="00D87F24" w:rsidRPr="00D87F24">
        <w:rPr>
          <w:rFonts w:ascii="Garamond" w:hAnsi="Garamond"/>
          <w:sz w:val="24"/>
          <w:szCs w:val="24"/>
        </w:rPr>
        <w:t xml:space="preserve"> dans le fonctionnement d</w:t>
      </w:r>
      <w:r w:rsidR="00D87F24">
        <w:rPr>
          <w:rFonts w:ascii="Garamond" w:hAnsi="Garamond"/>
          <w:sz w:val="24"/>
          <w:szCs w:val="24"/>
        </w:rPr>
        <w:t>u Lez</w:t>
      </w:r>
      <w:r w:rsidR="00D87F24" w:rsidRPr="00D87F24">
        <w:rPr>
          <w:rFonts w:ascii="Garamond" w:hAnsi="Garamond"/>
          <w:sz w:val="24"/>
          <w:szCs w:val="24"/>
        </w:rPr>
        <w:t xml:space="preserve">. </w:t>
      </w:r>
      <w:r w:rsidR="00D87F24">
        <w:rPr>
          <w:rFonts w:ascii="Garamond" w:hAnsi="Garamond"/>
          <w:sz w:val="24"/>
          <w:szCs w:val="24"/>
        </w:rPr>
        <w:t>La Ripisylve : s</w:t>
      </w:r>
      <w:r w:rsidR="00D87F24" w:rsidRPr="00D87F24">
        <w:rPr>
          <w:rFonts w:ascii="Garamond" w:hAnsi="Garamond"/>
          <w:sz w:val="24"/>
          <w:szCs w:val="24"/>
        </w:rPr>
        <w:t>tabilise les berges</w:t>
      </w:r>
      <w:r w:rsidR="00D87F24">
        <w:rPr>
          <w:rFonts w:ascii="Garamond" w:hAnsi="Garamond"/>
          <w:sz w:val="24"/>
          <w:szCs w:val="24"/>
        </w:rPr>
        <w:t>,</w:t>
      </w:r>
      <w:r w:rsidR="00D87F24" w:rsidRPr="00D87F24">
        <w:rPr>
          <w:rFonts w:ascii="Garamond" w:hAnsi="Garamond"/>
          <w:sz w:val="24"/>
          <w:szCs w:val="24"/>
        </w:rPr>
        <w:t xml:space="preserve"> </w:t>
      </w:r>
      <w:r w:rsidR="006A3CF2">
        <w:rPr>
          <w:rFonts w:ascii="Garamond" w:hAnsi="Garamond"/>
          <w:sz w:val="24"/>
          <w:szCs w:val="24"/>
        </w:rPr>
        <w:t>protège des crues, améliore la qualité de l’eau et le paysage)</w:t>
      </w:r>
      <w:r w:rsidR="00BC2D08">
        <w:rPr>
          <w:rFonts w:ascii="Garamond" w:hAnsi="Garamond"/>
          <w:sz w:val="24"/>
          <w:szCs w:val="24"/>
        </w:rPr>
        <w:t>,</w:t>
      </w:r>
    </w:p>
    <w:p w14:paraId="52350BE8" w14:textId="057015FB" w:rsidR="007C5A7F" w:rsidRPr="00357517" w:rsidRDefault="007C5A7F" w:rsidP="00BC2D08">
      <w:pPr>
        <w:pStyle w:val="Paragraphedeliste"/>
        <w:numPr>
          <w:ilvl w:val="0"/>
          <w:numId w:val="26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Un respect des pistes d’exploitation avec des engins adaptés à la qualité des berges</w:t>
      </w:r>
      <w:r w:rsidR="00BC2D08">
        <w:rPr>
          <w:rFonts w:ascii="Garamond" w:hAnsi="Garamond"/>
          <w:sz w:val="24"/>
          <w:szCs w:val="24"/>
        </w:rPr>
        <w:t>,</w:t>
      </w:r>
    </w:p>
    <w:p w14:paraId="5816B28C" w14:textId="3807F6AE" w:rsidR="007C5A7F" w:rsidRPr="00357517" w:rsidRDefault="007C5A7F" w:rsidP="00BC2D08">
      <w:pPr>
        <w:pStyle w:val="Paragraphedeliste"/>
        <w:numPr>
          <w:ilvl w:val="0"/>
          <w:numId w:val="26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Un retour à l’état initial des berges après la manifestation</w:t>
      </w:r>
      <w:r w:rsidR="00BC2D08">
        <w:rPr>
          <w:rFonts w:ascii="Garamond" w:hAnsi="Garamond"/>
          <w:sz w:val="24"/>
          <w:szCs w:val="24"/>
        </w:rPr>
        <w:t>,</w:t>
      </w:r>
    </w:p>
    <w:p w14:paraId="5164BE3B" w14:textId="454220E7" w:rsidR="007C5A7F" w:rsidRPr="00357517" w:rsidRDefault="007C5A7F" w:rsidP="00BC2D08">
      <w:pPr>
        <w:pStyle w:val="Paragraphedeliste"/>
        <w:numPr>
          <w:ilvl w:val="0"/>
          <w:numId w:val="26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Plus de lisibilité pour le module sur les préventions (alcool et drogue)</w:t>
      </w:r>
      <w:r w:rsidR="00BC2D08">
        <w:rPr>
          <w:rFonts w:ascii="Garamond" w:hAnsi="Garamond"/>
          <w:sz w:val="24"/>
          <w:szCs w:val="24"/>
        </w:rPr>
        <w:t>.</w:t>
      </w:r>
    </w:p>
    <w:p w14:paraId="73AB6D02" w14:textId="77777777" w:rsidR="001F3D7D" w:rsidRPr="00357517" w:rsidRDefault="001F3D7D" w:rsidP="001F3D7D">
      <w:pPr>
        <w:pStyle w:val="Paragraphedeliste"/>
        <w:spacing w:after="0"/>
        <w:rPr>
          <w:rFonts w:ascii="Garamond" w:hAnsi="Garamond"/>
          <w:b/>
          <w:bCs/>
          <w:sz w:val="24"/>
          <w:szCs w:val="24"/>
        </w:rPr>
      </w:pPr>
    </w:p>
    <w:p w14:paraId="1C67648D" w14:textId="461D7189" w:rsidR="002D6F55" w:rsidRPr="00357517" w:rsidRDefault="002D6F55" w:rsidP="00BC2D08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magenta"/>
        </w:rPr>
        <w:t>Engagement citoyen de l’association</w:t>
      </w:r>
      <w:r w:rsidR="00A701C8" w:rsidRPr="00357517">
        <w:rPr>
          <w:rFonts w:ascii="Garamond" w:hAnsi="Garamond"/>
          <w:b/>
          <w:bCs/>
          <w:sz w:val="24"/>
          <w:szCs w:val="24"/>
          <w:highlight w:val="magenta"/>
        </w:rPr>
        <w:t xml:space="preserve"> vivre esplanade de l’Europe</w:t>
      </w:r>
      <w:r w:rsidRPr="00357517">
        <w:rPr>
          <w:rFonts w:ascii="Garamond" w:hAnsi="Garamond"/>
          <w:b/>
          <w:bCs/>
          <w:sz w:val="24"/>
          <w:szCs w:val="24"/>
          <w:highlight w:val="magenta"/>
        </w:rPr>
        <w:t xml:space="preserve"> </w:t>
      </w:r>
      <w:r w:rsidR="00E84AFC" w:rsidRPr="00357517">
        <w:rPr>
          <w:rFonts w:ascii="Garamond" w:hAnsi="Garamond"/>
          <w:b/>
          <w:bCs/>
          <w:sz w:val="24"/>
          <w:szCs w:val="24"/>
          <w:highlight w:val="magenta"/>
        </w:rPr>
        <w:t xml:space="preserve">- AV2E - </w:t>
      </w:r>
      <w:r w:rsidRPr="00357517">
        <w:rPr>
          <w:rFonts w:ascii="Garamond" w:hAnsi="Garamond"/>
          <w:b/>
          <w:bCs/>
          <w:sz w:val="24"/>
          <w:szCs w:val="24"/>
          <w:highlight w:val="magenta"/>
        </w:rPr>
        <w:t>pour 2025 :</w:t>
      </w:r>
    </w:p>
    <w:p w14:paraId="5759E050" w14:textId="3D1AFA87" w:rsidR="00C300E9" w:rsidRPr="00357517" w:rsidRDefault="00C300E9" w:rsidP="00BC2D08">
      <w:pPr>
        <w:pStyle w:val="Paragraphedeliste"/>
        <w:numPr>
          <w:ilvl w:val="0"/>
          <w:numId w:val="25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Conseil de quartier Centre qui aborde les problèmes communs au quartier Centre et réfléchit à la ville de demain (Montpellier 204</w:t>
      </w:r>
      <w:r w:rsidR="006A3CF2">
        <w:rPr>
          <w:rFonts w:ascii="Garamond" w:hAnsi="Garamond"/>
          <w:sz w:val="24"/>
          <w:szCs w:val="24"/>
        </w:rPr>
        <w:t>2</w:t>
      </w:r>
      <w:r w:rsidRPr="00357517">
        <w:rPr>
          <w:rFonts w:ascii="Garamond" w:hAnsi="Garamond"/>
          <w:sz w:val="24"/>
          <w:szCs w:val="24"/>
        </w:rPr>
        <w:t>)</w:t>
      </w:r>
    </w:p>
    <w:p w14:paraId="2DFF419E" w14:textId="3139BDDC" w:rsidR="00C300E9" w:rsidRPr="00357517" w:rsidRDefault="00C300E9" w:rsidP="00BC2D08">
      <w:pPr>
        <w:pStyle w:val="Paragraphedeliste"/>
        <w:numPr>
          <w:ilvl w:val="0"/>
          <w:numId w:val="24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Comité sur le traitement des déchets sur la Métropole dont le but est de rédiger un cahier de préconisations pour l’arrivée du futur incinérateur </w:t>
      </w:r>
    </w:p>
    <w:p w14:paraId="34851B19" w14:textId="0D2F2195" w:rsidR="00C300E9" w:rsidRPr="00357517" w:rsidRDefault="00C300E9" w:rsidP="00BC2D08">
      <w:pPr>
        <w:pStyle w:val="Paragraphedeliste"/>
        <w:numPr>
          <w:ilvl w:val="0"/>
          <w:numId w:val="24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Atelier -test d’habitants pour les informer sur les enjeux </w:t>
      </w:r>
      <w:r w:rsidR="00BB5E89" w:rsidRPr="00357517">
        <w:rPr>
          <w:rFonts w:ascii="Garamond" w:hAnsi="Garamond"/>
          <w:sz w:val="24"/>
          <w:szCs w:val="24"/>
        </w:rPr>
        <w:t xml:space="preserve">du réchauffement climatique et </w:t>
      </w:r>
      <w:r w:rsidRPr="00357517">
        <w:rPr>
          <w:rFonts w:ascii="Garamond" w:hAnsi="Garamond"/>
          <w:sz w:val="24"/>
          <w:szCs w:val="24"/>
        </w:rPr>
        <w:t xml:space="preserve">de la transition écologique </w:t>
      </w:r>
    </w:p>
    <w:p w14:paraId="0B13931C" w14:textId="1CFF107B" w:rsidR="00C300E9" w:rsidRPr="00357517" w:rsidRDefault="00C300E9" w:rsidP="00BC2D08">
      <w:pPr>
        <w:pStyle w:val="Paragraphedeliste"/>
        <w:numPr>
          <w:ilvl w:val="0"/>
          <w:numId w:val="24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lastRenderedPageBreak/>
        <w:t>Comités sur la problématique de la gestion de l’eau du bassin versant Lez-Mosson</w:t>
      </w:r>
      <w:r w:rsidR="00BB5E89" w:rsidRPr="00357517">
        <w:rPr>
          <w:rFonts w:ascii="Garamond" w:hAnsi="Garamond"/>
          <w:sz w:val="24"/>
          <w:szCs w:val="24"/>
        </w:rPr>
        <w:t xml:space="preserve"> pour l’entretien du fleuve et la prévention des inondations</w:t>
      </w:r>
      <w:r w:rsidRPr="00357517">
        <w:rPr>
          <w:rFonts w:ascii="Garamond" w:hAnsi="Garamond"/>
          <w:sz w:val="24"/>
          <w:szCs w:val="24"/>
        </w:rPr>
        <w:t xml:space="preserve"> </w:t>
      </w:r>
    </w:p>
    <w:p w14:paraId="69AB1973" w14:textId="77777777" w:rsidR="00C300E9" w:rsidRPr="00357517" w:rsidRDefault="00C300E9" w:rsidP="00C300E9">
      <w:pPr>
        <w:pStyle w:val="Paragraphedeliste"/>
        <w:spacing w:after="0"/>
        <w:rPr>
          <w:rFonts w:ascii="Garamond" w:hAnsi="Garamond"/>
          <w:sz w:val="24"/>
          <w:szCs w:val="24"/>
        </w:rPr>
      </w:pPr>
    </w:p>
    <w:p w14:paraId="1CB282A8" w14:textId="1A64F97D" w:rsidR="006F4A8D" w:rsidRPr="00357517" w:rsidRDefault="002D6F55" w:rsidP="00BC2D08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357517">
        <w:rPr>
          <w:rFonts w:ascii="Garamond" w:hAnsi="Garamond"/>
          <w:b/>
          <w:bCs/>
          <w:sz w:val="24"/>
          <w:szCs w:val="24"/>
          <w:highlight w:val="yellow"/>
        </w:rPr>
        <w:t>A</w:t>
      </w:r>
      <w:r w:rsidR="006F4A8D" w:rsidRPr="00357517">
        <w:rPr>
          <w:rFonts w:ascii="Garamond" w:hAnsi="Garamond"/>
          <w:b/>
          <w:bCs/>
          <w:sz w:val="24"/>
          <w:szCs w:val="24"/>
          <w:highlight w:val="yellow"/>
        </w:rPr>
        <w:t>nimations à venir</w:t>
      </w:r>
      <w:r w:rsidR="00E84AFC" w:rsidRPr="00357517">
        <w:rPr>
          <w:rFonts w:ascii="Garamond" w:hAnsi="Garamond"/>
          <w:b/>
          <w:bCs/>
          <w:sz w:val="24"/>
          <w:szCs w:val="24"/>
          <w:highlight w:val="yellow"/>
        </w:rPr>
        <w:t xml:space="preserve"> </w:t>
      </w:r>
      <w:r w:rsidR="006A3CF2">
        <w:rPr>
          <w:rFonts w:ascii="Garamond" w:hAnsi="Garamond"/>
          <w:b/>
          <w:bCs/>
          <w:sz w:val="24"/>
          <w:szCs w:val="24"/>
          <w:highlight w:val="yellow"/>
        </w:rPr>
        <w:t xml:space="preserve">- </w:t>
      </w:r>
      <w:r w:rsidR="00E84AFC" w:rsidRPr="00357517">
        <w:rPr>
          <w:rFonts w:ascii="Garamond" w:hAnsi="Garamond"/>
          <w:b/>
          <w:bCs/>
          <w:sz w:val="24"/>
          <w:szCs w:val="24"/>
          <w:highlight w:val="yellow"/>
        </w:rPr>
        <w:t>dates à retenir</w:t>
      </w:r>
      <w:r w:rsidR="006A3CF2">
        <w:rPr>
          <w:rFonts w:ascii="Garamond" w:hAnsi="Garamond"/>
          <w:b/>
          <w:bCs/>
          <w:sz w:val="24"/>
          <w:szCs w:val="24"/>
        </w:rPr>
        <w:t xml:space="preserve"> - des informations complémentaires vous parviendron</w:t>
      </w:r>
      <w:r w:rsidR="00BC2D08">
        <w:rPr>
          <w:rFonts w:ascii="Garamond" w:hAnsi="Garamond"/>
          <w:b/>
          <w:bCs/>
          <w:sz w:val="24"/>
          <w:szCs w:val="24"/>
        </w:rPr>
        <w:t>t</w:t>
      </w:r>
      <w:r w:rsidR="006A3CF2">
        <w:rPr>
          <w:rFonts w:ascii="Garamond" w:hAnsi="Garamond"/>
          <w:b/>
          <w:bCs/>
          <w:sz w:val="24"/>
          <w:szCs w:val="24"/>
        </w:rPr>
        <w:t xml:space="preserve"> en temps et en heure</w:t>
      </w:r>
      <w:r w:rsidR="00E84AFC" w:rsidRPr="00357517">
        <w:rPr>
          <w:rFonts w:ascii="Garamond" w:hAnsi="Garamond"/>
          <w:b/>
          <w:bCs/>
          <w:sz w:val="24"/>
          <w:szCs w:val="24"/>
        </w:rPr>
        <w:t xml:space="preserve"> </w:t>
      </w:r>
      <w:r w:rsidR="006A3CF2">
        <w:rPr>
          <w:rFonts w:ascii="Garamond" w:hAnsi="Garamond"/>
          <w:b/>
          <w:bCs/>
          <w:sz w:val="24"/>
          <w:szCs w:val="24"/>
        </w:rPr>
        <w:t>par affichage ou lettres d’information</w:t>
      </w:r>
    </w:p>
    <w:p w14:paraId="1D5F4BC2" w14:textId="107006E8" w:rsidR="002D6F55" w:rsidRPr="00357517" w:rsidRDefault="001F3D7D" w:rsidP="00BC2D08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En </w:t>
      </w:r>
      <w:r w:rsidR="002D6F55" w:rsidRPr="00357517">
        <w:rPr>
          <w:rFonts w:ascii="Garamond" w:hAnsi="Garamond"/>
          <w:sz w:val="24"/>
          <w:szCs w:val="24"/>
        </w:rPr>
        <w:t>Décembre : merci de décorer vos entrées pour les fêtes de fin d’année</w:t>
      </w:r>
    </w:p>
    <w:p w14:paraId="097FB4A8" w14:textId="2B84CD0F" w:rsidR="002D6F55" w:rsidRPr="00357517" w:rsidRDefault="001F3D7D" w:rsidP="00BC2D08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05 </w:t>
      </w:r>
      <w:r w:rsidR="002D6F55" w:rsidRPr="00357517">
        <w:rPr>
          <w:rFonts w:ascii="Garamond" w:hAnsi="Garamond"/>
          <w:sz w:val="24"/>
          <w:szCs w:val="24"/>
        </w:rPr>
        <w:t>Janvier : concours avec dégustation de la meilleur</w:t>
      </w:r>
      <w:r w:rsidR="006C43B9" w:rsidRPr="00357517">
        <w:rPr>
          <w:rFonts w:ascii="Garamond" w:hAnsi="Garamond"/>
          <w:sz w:val="24"/>
          <w:szCs w:val="24"/>
        </w:rPr>
        <w:t>e</w:t>
      </w:r>
      <w:r w:rsidR="002D6F55" w:rsidRPr="00357517">
        <w:rPr>
          <w:rFonts w:ascii="Garamond" w:hAnsi="Garamond"/>
          <w:sz w:val="24"/>
          <w:szCs w:val="24"/>
        </w:rPr>
        <w:t xml:space="preserve"> </w:t>
      </w:r>
      <w:r w:rsidRPr="00357517">
        <w:rPr>
          <w:rFonts w:ascii="Garamond" w:hAnsi="Garamond"/>
          <w:sz w:val="24"/>
          <w:szCs w:val="24"/>
        </w:rPr>
        <w:t>« </w:t>
      </w:r>
      <w:r w:rsidR="002D6F55" w:rsidRPr="00357517">
        <w:rPr>
          <w:rFonts w:ascii="Garamond" w:hAnsi="Garamond"/>
          <w:sz w:val="24"/>
          <w:szCs w:val="24"/>
        </w:rPr>
        <w:t>galette</w:t>
      </w:r>
      <w:r w:rsidRPr="00357517">
        <w:rPr>
          <w:rFonts w:ascii="Garamond" w:hAnsi="Garamond"/>
          <w:sz w:val="24"/>
          <w:szCs w:val="24"/>
        </w:rPr>
        <w:t xml:space="preserve"> des </w:t>
      </w:r>
      <w:r w:rsidR="006A3CF2" w:rsidRPr="00357517">
        <w:rPr>
          <w:rFonts w:ascii="Garamond" w:hAnsi="Garamond"/>
          <w:sz w:val="24"/>
          <w:szCs w:val="24"/>
        </w:rPr>
        <w:t>rois 2025</w:t>
      </w:r>
      <w:r w:rsidRPr="00357517">
        <w:rPr>
          <w:rFonts w:ascii="Garamond" w:hAnsi="Garamond"/>
          <w:sz w:val="24"/>
          <w:szCs w:val="24"/>
        </w:rPr>
        <w:t xml:space="preserve"> » </w:t>
      </w:r>
    </w:p>
    <w:p w14:paraId="2771AE30" w14:textId="6119FF2B" w:rsidR="00E84AFC" w:rsidRPr="00357517" w:rsidRDefault="00E84AFC" w:rsidP="00BC2D08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04 avril : Assemblée Générale de l’AV2E</w:t>
      </w:r>
    </w:p>
    <w:p w14:paraId="215802F3" w14:textId="047E0732" w:rsidR="00A701C8" w:rsidRPr="00357517" w:rsidRDefault="001F3D7D" w:rsidP="00BC2D08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14 juin</w:t>
      </w:r>
      <w:r w:rsidR="002D6F55" w:rsidRPr="00357517">
        <w:rPr>
          <w:rFonts w:ascii="Garamond" w:hAnsi="Garamond"/>
          <w:sz w:val="24"/>
          <w:szCs w:val="24"/>
        </w:rPr>
        <w:t> </w:t>
      </w:r>
      <w:r w:rsidR="00A701C8" w:rsidRPr="00357517">
        <w:rPr>
          <w:rFonts w:ascii="Garamond" w:hAnsi="Garamond"/>
          <w:sz w:val="24"/>
          <w:szCs w:val="24"/>
        </w:rPr>
        <w:t xml:space="preserve">2025 </w:t>
      </w:r>
      <w:r w:rsidR="002D6F55" w:rsidRPr="00357517">
        <w:rPr>
          <w:rFonts w:ascii="Garamond" w:hAnsi="Garamond"/>
          <w:sz w:val="24"/>
          <w:szCs w:val="24"/>
        </w:rPr>
        <w:t>: fête des voisins</w:t>
      </w:r>
    </w:p>
    <w:p w14:paraId="01945B1A" w14:textId="04F41B3C" w:rsidR="00E84AFC" w:rsidRPr="00357517" w:rsidRDefault="00A701C8" w:rsidP="00BC2D08">
      <w:pPr>
        <w:pStyle w:val="Paragraphedeliste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22 Juillet 2025 : départ d’Antigone de l’étape 16 du tour de France : Montpellier (ville étape le 21) – Mont Ventoux</w:t>
      </w:r>
    </w:p>
    <w:p w14:paraId="59709CE1" w14:textId="77777777" w:rsidR="00E84AFC" w:rsidRPr="00357517" w:rsidRDefault="00E84AFC" w:rsidP="00BC2D08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387CE2F4" w14:textId="2EF02770" w:rsidR="006F4A8D" w:rsidRPr="00357517" w:rsidRDefault="006F4A8D" w:rsidP="00BC2D08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15164E">
        <w:rPr>
          <w:rFonts w:ascii="Garamond" w:hAnsi="Garamond"/>
          <w:b/>
          <w:bCs/>
          <w:sz w:val="24"/>
          <w:szCs w:val="24"/>
          <w:highlight w:val="cyan"/>
        </w:rPr>
        <w:t>Actualités :</w:t>
      </w:r>
      <w:r w:rsidRPr="00357517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04DCE581" w14:textId="08610A4F" w:rsidR="006F4A8D" w:rsidRPr="00357517" w:rsidRDefault="006F4A8D" w:rsidP="00BC2D08">
      <w:pPr>
        <w:pStyle w:val="Paragraphedeliste"/>
        <w:numPr>
          <w:ilvl w:val="0"/>
          <w:numId w:val="18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 xml:space="preserve">La ville a obtenu le label ville des aînés : </w:t>
      </w:r>
      <w:r w:rsidR="00F464A2" w:rsidRPr="00357517">
        <w:rPr>
          <w:rFonts w:ascii="Garamond" w:hAnsi="Garamond"/>
          <w:sz w:val="24"/>
          <w:szCs w:val="24"/>
        </w:rPr>
        <w:t xml:space="preserve">nous ne manquerons pas de le </w:t>
      </w:r>
      <w:r w:rsidR="00A701C8" w:rsidRPr="00357517">
        <w:rPr>
          <w:rFonts w:ascii="Garamond" w:hAnsi="Garamond"/>
          <w:sz w:val="24"/>
          <w:szCs w:val="24"/>
        </w:rPr>
        <w:t>rappeler</w:t>
      </w:r>
      <w:r w:rsidR="00F464A2" w:rsidRPr="00357517">
        <w:rPr>
          <w:rFonts w:ascii="Garamond" w:hAnsi="Garamond"/>
          <w:sz w:val="24"/>
          <w:szCs w:val="24"/>
        </w:rPr>
        <w:t xml:space="preserve"> en permanence à la municipalité pour </w:t>
      </w:r>
      <w:r w:rsidR="00A701C8" w:rsidRPr="00357517">
        <w:rPr>
          <w:rFonts w:ascii="Garamond" w:hAnsi="Garamond"/>
          <w:sz w:val="24"/>
          <w:szCs w:val="24"/>
        </w:rPr>
        <w:t>les déplacements</w:t>
      </w:r>
      <w:r w:rsidR="00F464A2" w:rsidRPr="00357517">
        <w:rPr>
          <w:rFonts w:ascii="Garamond" w:hAnsi="Garamond"/>
          <w:sz w:val="24"/>
          <w:szCs w:val="24"/>
        </w:rPr>
        <w:t xml:space="preserve"> des piétons âgés</w:t>
      </w:r>
      <w:r w:rsidR="006A3CF2">
        <w:rPr>
          <w:rFonts w:ascii="Garamond" w:hAnsi="Garamond"/>
          <w:sz w:val="24"/>
          <w:szCs w:val="24"/>
        </w:rPr>
        <w:t xml:space="preserve"> et des personnes à mobilité réduite</w:t>
      </w:r>
      <w:r w:rsidR="00F464A2" w:rsidRPr="00357517">
        <w:rPr>
          <w:rFonts w:ascii="Garamond" w:hAnsi="Garamond"/>
          <w:sz w:val="24"/>
          <w:szCs w:val="24"/>
        </w:rPr>
        <w:t xml:space="preserve"> en </w:t>
      </w:r>
      <w:r w:rsidR="00DD2CAF" w:rsidRPr="00357517">
        <w:rPr>
          <w:rFonts w:ascii="Garamond" w:hAnsi="Garamond"/>
          <w:sz w:val="24"/>
          <w:szCs w:val="24"/>
        </w:rPr>
        <w:t>particulier.</w:t>
      </w:r>
    </w:p>
    <w:p w14:paraId="37669396" w14:textId="294BAD1D" w:rsidR="00C300E9" w:rsidRPr="00357517" w:rsidRDefault="006F4A8D" w:rsidP="00BC2D08">
      <w:pPr>
        <w:pStyle w:val="Paragraphedeliste"/>
        <w:numPr>
          <w:ilvl w:val="0"/>
          <w:numId w:val="18"/>
        </w:numPr>
        <w:spacing w:after="0"/>
        <w:jc w:val="both"/>
        <w:rPr>
          <w:rFonts w:ascii="Garamond" w:hAnsi="Garamond"/>
          <w:sz w:val="24"/>
          <w:szCs w:val="24"/>
        </w:rPr>
      </w:pPr>
      <w:r w:rsidRPr="00357517">
        <w:rPr>
          <w:rFonts w:ascii="Garamond" w:hAnsi="Garamond"/>
          <w:sz w:val="24"/>
          <w:szCs w:val="24"/>
        </w:rPr>
        <w:t>Réorganisation de la police municipale</w:t>
      </w:r>
      <w:r w:rsidR="00A701C8" w:rsidRPr="00357517">
        <w:rPr>
          <w:rFonts w:ascii="Garamond" w:hAnsi="Garamond"/>
          <w:sz w:val="24"/>
          <w:szCs w:val="24"/>
        </w:rPr>
        <w:t xml:space="preserve"> : La Ville recrute actuellement de nouveaux agents pour passer de 186 à 240 policiers en 2026, sans compter </w:t>
      </w:r>
      <w:r w:rsidR="00C300E9" w:rsidRPr="00357517">
        <w:rPr>
          <w:rFonts w:ascii="Garamond" w:hAnsi="Garamond"/>
          <w:sz w:val="24"/>
          <w:szCs w:val="24"/>
        </w:rPr>
        <w:t xml:space="preserve">les 40 </w:t>
      </w:r>
      <w:hyperlink r:id="rId6" w:tgtFrame="_blank" w:history="1">
        <w:r w:rsidR="00A701C8" w:rsidRPr="00357517">
          <w:rPr>
            <w:rStyle w:val="Lienhypertexte"/>
            <w:rFonts w:ascii="Garamond" w:hAnsi="Garamond"/>
            <w:color w:val="auto"/>
            <w:sz w:val="24"/>
            <w:szCs w:val="24"/>
            <w:u w:val="none"/>
          </w:rPr>
          <w:t>policiers métropolitains des transports</w:t>
        </w:r>
      </w:hyperlink>
      <w:r w:rsidR="00A701C8" w:rsidRPr="00357517">
        <w:rPr>
          <w:rFonts w:ascii="Garamond" w:hAnsi="Garamond"/>
          <w:sz w:val="24"/>
          <w:szCs w:val="24"/>
        </w:rPr>
        <w:t xml:space="preserve"> et presque autant d'agents de tranquillité résidentielle. A suivre de près pour assurer la sécurité de la résidence</w:t>
      </w:r>
      <w:r w:rsidR="00DD2CAF" w:rsidRPr="00357517">
        <w:rPr>
          <w:rFonts w:ascii="Garamond" w:hAnsi="Garamond"/>
          <w:sz w:val="24"/>
          <w:szCs w:val="24"/>
        </w:rPr>
        <w:t>.</w:t>
      </w:r>
    </w:p>
    <w:p w14:paraId="4DA77935" w14:textId="77777777" w:rsidR="00C300E9" w:rsidRPr="00357517" w:rsidRDefault="00C300E9" w:rsidP="00BC2D08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3CE8255A" w14:textId="77777777" w:rsidR="001F3D7D" w:rsidRPr="00357517" w:rsidRDefault="001F3D7D" w:rsidP="00BC2D08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2DAD9D33" w14:textId="77777777" w:rsidR="001F3D7D" w:rsidRPr="00357517" w:rsidRDefault="001F3D7D" w:rsidP="00C300E9">
      <w:pPr>
        <w:pStyle w:val="Paragraphedeliste"/>
        <w:spacing w:after="0"/>
        <w:rPr>
          <w:rFonts w:ascii="Garamond" w:hAnsi="Garamond"/>
          <w:sz w:val="24"/>
          <w:szCs w:val="24"/>
        </w:rPr>
      </w:pPr>
    </w:p>
    <w:p w14:paraId="2951B4A2" w14:textId="77777777" w:rsidR="001F3D7D" w:rsidRPr="00357517" w:rsidRDefault="001F3D7D" w:rsidP="00C300E9">
      <w:pPr>
        <w:pStyle w:val="Paragraphedeliste"/>
        <w:spacing w:after="0"/>
        <w:rPr>
          <w:rFonts w:ascii="Garamond" w:hAnsi="Garamond"/>
          <w:sz w:val="24"/>
          <w:szCs w:val="24"/>
        </w:rPr>
      </w:pPr>
    </w:p>
    <w:p w14:paraId="0682ED9A" w14:textId="77777777" w:rsidR="001F3D7D" w:rsidRPr="00357517" w:rsidRDefault="001F3D7D" w:rsidP="00C300E9">
      <w:pPr>
        <w:pStyle w:val="Paragraphedeliste"/>
        <w:spacing w:after="0"/>
        <w:rPr>
          <w:rFonts w:ascii="Garamond" w:hAnsi="Garamond"/>
          <w:sz w:val="24"/>
          <w:szCs w:val="24"/>
        </w:rPr>
      </w:pPr>
    </w:p>
    <w:p w14:paraId="0EA5E2DF" w14:textId="7FCEE80B" w:rsidR="002B2565" w:rsidRPr="008729DB" w:rsidRDefault="00DD2CAF" w:rsidP="00C300E9">
      <w:pPr>
        <w:jc w:val="center"/>
        <w:rPr>
          <w:rFonts w:ascii="Garamond" w:hAnsi="Garamond"/>
          <w:sz w:val="44"/>
          <w:szCs w:val="44"/>
        </w:rPr>
      </w:pPr>
      <w:r w:rsidRPr="008729DB">
        <w:rPr>
          <w:rFonts w:ascii="Garamond" w:hAnsi="Garamond"/>
          <w:b/>
          <w:bCs/>
          <w:sz w:val="44"/>
          <w:szCs w:val="44"/>
          <w:highlight w:val="green"/>
        </w:rPr>
        <w:t xml:space="preserve">Bonnes fêtes de fin d’année à toutes et à tous dans la paix et la </w:t>
      </w:r>
      <w:r w:rsidR="00C300E9" w:rsidRPr="008729DB">
        <w:rPr>
          <w:rFonts w:ascii="Garamond" w:hAnsi="Garamond"/>
          <w:b/>
          <w:bCs/>
          <w:sz w:val="44"/>
          <w:szCs w:val="44"/>
          <w:highlight w:val="green"/>
        </w:rPr>
        <w:t>sérénité</w:t>
      </w:r>
      <w:r w:rsidR="005804B0" w:rsidRPr="008729DB">
        <w:rPr>
          <w:rFonts w:ascii="Garamond" w:hAnsi="Garamond"/>
          <w:sz w:val="44"/>
          <w:szCs w:val="44"/>
        </w:rPr>
        <w:t xml:space="preserve">  </w:t>
      </w:r>
      <w:r w:rsidR="00466930" w:rsidRPr="008729DB">
        <w:rPr>
          <w:rFonts w:ascii="Garamond" w:hAnsi="Garamond"/>
          <w:sz w:val="44"/>
          <w:szCs w:val="44"/>
        </w:rPr>
        <w:t xml:space="preserve">   </w:t>
      </w:r>
      <w:r w:rsidR="005804B0" w:rsidRPr="008729DB">
        <w:rPr>
          <w:rFonts w:ascii="Garamond" w:hAnsi="Garamond"/>
          <w:sz w:val="44"/>
          <w:szCs w:val="44"/>
        </w:rPr>
        <w:t xml:space="preserve">  </w:t>
      </w:r>
    </w:p>
    <w:p w14:paraId="5E11FB5D" w14:textId="77777777" w:rsidR="00357517" w:rsidRDefault="00357517" w:rsidP="00C300E9">
      <w:pPr>
        <w:jc w:val="center"/>
        <w:rPr>
          <w:rFonts w:ascii="Garamond" w:hAnsi="Garamond"/>
          <w:sz w:val="36"/>
          <w:szCs w:val="36"/>
        </w:rPr>
      </w:pPr>
    </w:p>
    <w:p w14:paraId="0F56CF33" w14:textId="77777777" w:rsidR="008729DB" w:rsidRDefault="008729DB" w:rsidP="00C300E9">
      <w:pPr>
        <w:jc w:val="center"/>
        <w:rPr>
          <w:rFonts w:ascii="Garamond" w:hAnsi="Garamond"/>
          <w:sz w:val="36"/>
          <w:szCs w:val="36"/>
        </w:rPr>
      </w:pPr>
    </w:p>
    <w:p w14:paraId="5305B024" w14:textId="5D2C3696" w:rsidR="008729DB" w:rsidRPr="008729DB" w:rsidRDefault="008729DB" w:rsidP="00C300E9">
      <w:pPr>
        <w:jc w:val="center"/>
        <w:rPr>
          <w:rFonts w:ascii="Garamond" w:hAnsi="Garamond"/>
          <w:b/>
          <w:bCs/>
          <w:sz w:val="40"/>
          <w:szCs w:val="40"/>
        </w:rPr>
      </w:pPr>
      <w:r w:rsidRPr="008729DB">
        <w:rPr>
          <w:rFonts w:ascii="Garamond" w:hAnsi="Garamond"/>
          <w:b/>
          <w:bCs/>
          <w:sz w:val="40"/>
          <w:szCs w:val="40"/>
        </w:rPr>
        <w:t xml:space="preserve">Vous voulez rejoindre notre Conseil d’Administration en 2025 : </w:t>
      </w:r>
      <w:hyperlink r:id="rId7" w:history="1">
        <w:r w:rsidRPr="008729DB">
          <w:rPr>
            <w:rStyle w:val="Lienhypertexte"/>
            <w:rFonts w:ascii="Garamond" w:hAnsi="Garamond"/>
            <w:b/>
            <w:bCs/>
            <w:color w:val="auto"/>
            <w:sz w:val="40"/>
            <w:szCs w:val="40"/>
            <w:highlight w:val="cyan"/>
            <w:u w:val="none"/>
          </w:rPr>
          <w:t>contact@av2e.fr</w:t>
        </w:r>
      </w:hyperlink>
    </w:p>
    <w:p w14:paraId="0CA432B3" w14:textId="77777777" w:rsidR="008729DB" w:rsidRPr="008729DB" w:rsidRDefault="008729DB" w:rsidP="00C300E9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48C18245" w14:textId="0DD53911" w:rsidR="00357517" w:rsidRPr="008729DB" w:rsidRDefault="00357517" w:rsidP="00357517">
      <w:pPr>
        <w:jc w:val="center"/>
        <w:rPr>
          <w:rFonts w:ascii="Garamond" w:hAnsi="Garamond"/>
          <w:b/>
          <w:bCs/>
          <w:sz w:val="40"/>
          <w:szCs w:val="40"/>
        </w:rPr>
      </w:pPr>
      <w:r w:rsidRPr="008729DB">
        <w:rPr>
          <w:rFonts w:ascii="Garamond" w:hAnsi="Garamond"/>
          <w:b/>
          <w:bCs/>
          <w:sz w:val="40"/>
          <w:szCs w:val="40"/>
        </w:rPr>
        <w:t xml:space="preserve">Vous voulez participer à nos actions : </w:t>
      </w:r>
      <w:hyperlink r:id="rId8" w:history="1">
        <w:r w:rsidR="008729DB" w:rsidRPr="008729DB">
          <w:rPr>
            <w:rStyle w:val="Lienhypertexte"/>
            <w:rFonts w:ascii="Garamond" w:hAnsi="Garamond"/>
            <w:b/>
            <w:bCs/>
            <w:color w:val="auto"/>
            <w:sz w:val="40"/>
            <w:szCs w:val="40"/>
            <w:highlight w:val="cyan"/>
            <w:u w:val="none"/>
          </w:rPr>
          <w:t>contact@av2e.fr</w:t>
        </w:r>
      </w:hyperlink>
    </w:p>
    <w:p w14:paraId="4BB37046" w14:textId="77777777" w:rsidR="008729DB" w:rsidRPr="008729DB" w:rsidRDefault="008729DB" w:rsidP="00357517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57142D6C" w14:textId="4795DE21" w:rsidR="00357517" w:rsidRPr="008729DB" w:rsidRDefault="00357517" w:rsidP="00C300E9">
      <w:pPr>
        <w:jc w:val="center"/>
        <w:rPr>
          <w:rFonts w:ascii="Garamond" w:hAnsi="Garamond"/>
          <w:b/>
          <w:bCs/>
          <w:sz w:val="40"/>
          <w:szCs w:val="40"/>
        </w:rPr>
      </w:pPr>
      <w:r w:rsidRPr="008729DB">
        <w:rPr>
          <w:rFonts w:ascii="Garamond" w:hAnsi="Garamond"/>
          <w:b/>
          <w:bCs/>
          <w:sz w:val="40"/>
          <w:szCs w:val="40"/>
        </w:rPr>
        <w:t xml:space="preserve">Vous souhaitez être destinataire de nos communications, de notre lettre d’information : </w:t>
      </w:r>
      <w:r w:rsidRPr="008729DB">
        <w:rPr>
          <w:rFonts w:ascii="Garamond" w:hAnsi="Garamond"/>
          <w:b/>
          <w:bCs/>
          <w:sz w:val="40"/>
          <w:szCs w:val="40"/>
          <w:highlight w:val="cyan"/>
        </w:rPr>
        <w:t>contact@av2e.fr</w:t>
      </w:r>
    </w:p>
    <w:sectPr w:rsidR="00357517" w:rsidRPr="008729DB" w:rsidSect="00EF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12D"/>
    <w:multiLevelType w:val="hybridMultilevel"/>
    <w:tmpl w:val="2EA86112"/>
    <w:lvl w:ilvl="0" w:tplc="B6C646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519"/>
    <w:multiLevelType w:val="hybridMultilevel"/>
    <w:tmpl w:val="DD606ADE"/>
    <w:lvl w:ilvl="0" w:tplc="B8365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581D"/>
    <w:multiLevelType w:val="multilevel"/>
    <w:tmpl w:val="172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31955"/>
    <w:multiLevelType w:val="hybridMultilevel"/>
    <w:tmpl w:val="C9EACE48"/>
    <w:lvl w:ilvl="0" w:tplc="4306A6E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35427"/>
    <w:multiLevelType w:val="hybridMultilevel"/>
    <w:tmpl w:val="3BA24878"/>
    <w:lvl w:ilvl="0" w:tplc="98CC37C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68EE"/>
    <w:multiLevelType w:val="hybridMultilevel"/>
    <w:tmpl w:val="179038AA"/>
    <w:lvl w:ilvl="0" w:tplc="1FCE96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BAB"/>
    <w:multiLevelType w:val="hybridMultilevel"/>
    <w:tmpl w:val="D99EFDE0"/>
    <w:lvl w:ilvl="0" w:tplc="3FF620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9B3"/>
    <w:multiLevelType w:val="hybridMultilevel"/>
    <w:tmpl w:val="D498884E"/>
    <w:lvl w:ilvl="0" w:tplc="2AA2EC2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8375C"/>
    <w:multiLevelType w:val="hybridMultilevel"/>
    <w:tmpl w:val="DA40785A"/>
    <w:lvl w:ilvl="0" w:tplc="9482C68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7926"/>
    <w:multiLevelType w:val="hybridMultilevel"/>
    <w:tmpl w:val="9ED61D7A"/>
    <w:lvl w:ilvl="0" w:tplc="2EB40196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51605"/>
    <w:multiLevelType w:val="hybridMultilevel"/>
    <w:tmpl w:val="6540A8A2"/>
    <w:lvl w:ilvl="0" w:tplc="DDAA851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36805"/>
    <w:multiLevelType w:val="hybridMultilevel"/>
    <w:tmpl w:val="134837AE"/>
    <w:lvl w:ilvl="0" w:tplc="413C2A4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21910"/>
    <w:multiLevelType w:val="hybridMultilevel"/>
    <w:tmpl w:val="743EE764"/>
    <w:lvl w:ilvl="0" w:tplc="378411B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2A05"/>
    <w:multiLevelType w:val="hybridMultilevel"/>
    <w:tmpl w:val="AA343D04"/>
    <w:lvl w:ilvl="0" w:tplc="378411B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388C"/>
    <w:multiLevelType w:val="hybridMultilevel"/>
    <w:tmpl w:val="48D80804"/>
    <w:lvl w:ilvl="0" w:tplc="CBE0E4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3D59"/>
    <w:multiLevelType w:val="multilevel"/>
    <w:tmpl w:val="7416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C7999"/>
    <w:multiLevelType w:val="multilevel"/>
    <w:tmpl w:val="7E4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C3BF1"/>
    <w:multiLevelType w:val="hybridMultilevel"/>
    <w:tmpl w:val="A064C334"/>
    <w:lvl w:ilvl="0" w:tplc="5C5A5D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B0CA7"/>
    <w:multiLevelType w:val="hybridMultilevel"/>
    <w:tmpl w:val="0D5AB87A"/>
    <w:lvl w:ilvl="0" w:tplc="197CFEF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2817"/>
    <w:multiLevelType w:val="multilevel"/>
    <w:tmpl w:val="759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E030B"/>
    <w:multiLevelType w:val="hybridMultilevel"/>
    <w:tmpl w:val="C810B456"/>
    <w:lvl w:ilvl="0" w:tplc="85E8837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59F4"/>
    <w:multiLevelType w:val="hybridMultilevel"/>
    <w:tmpl w:val="40765B24"/>
    <w:lvl w:ilvl="0" w:tplc="CBE0E4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1561"/>
    <w:multiLevelType w:val="hybridMultilevel"/>
    <w:tmpl w:val="401A8126"/>
    <w:lvl w:ilvl="0" w:tplc="0C08F7F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6278C"/>
    <w:multiLevelType w:val="hybridMultilevel"/>
    <w:tmpl w:val="337C7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63D54"/>
    <w:multiLevelType w:val="hybridMultilevel"/>
    <w:tmpl w:val="BD7A7774"/>
    <w:lvl w:ilvl="0" w:tplc="8B5A97D2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1952A5"/>
    <w:multiLevelType w:val="hybridMultilevel"/>
    <w:tmpl w:val="AC48D488"/>
    <w:lvl w:ilvl="0" w:tplc="80E072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458D"/>
    <w:multiLevelType w:val="hybridMultilevel"/>
    <w:tmpl w:val="A6443138"/>
    <w:lvl w:ilvl="0" w:tplc="330CA1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3254">
    <w:abstractNumId w:val="26"/>
  </w:num>
  <w:num w:numId="2" w16cid:durableId="246116502">
    <w:abstractNumId w:val="16"/>
  </w:num>
  <w:num w:numId="3" w16cid:durableId="297994478">
    <w:abstractNumId w:val="18"/>
  </w:num>
  <w:num w:numId="4" w16cid:durableId="1295790525">
    <w:abstractNumId w:val="7"/>
  </w:num>
  <w:num w:numId="5" w16cid:durableId="653486029">
    <w:abstractNumId w:val="8"/>
  </w:num>
  <w:num w:numId="6" w16cid:durableId="1939484967">
    <w:abstractNumId w:val="17"/>
  </w:num>
  <w:num w:numId="7" w16cid:durableId="258100873">
    <w:abstractNumId w:val="10"/>
  </w:num>
  <w:num w:numId="8" w16cid:durableId="385689847">
    <w:abstractNumId w:val="22"/>
  </w:num>
  <w:num w:numId="9" w16cid:durableId="2059932203">
    <w:abstractNumId w:val="11"/>
  </w:num>
  <w:num w:numId="10" w16cid:durableId="1973319352">
    <w:abstractNumId w:val="3"/>
  </w:num>
  <w:num w:numId="11" w16cid:durableId="1092779016">
    <w:abstractNumId w:val="13"/>
  </w:num>
  <w:num w:numId="12" w16cid:durableId="1846092419">
    <w:abstractNumId w:val="12"/>
  </w:num>
  <w:num w:numId="13" w16cid:durableId="990519442">
    <w:abstractNumId w:val="9"/>
  </w:num>
  <w:num w:numId="14" w16cid:durableId="1413309349">
    <w:abstractNumId w:val="2"/>
  </w:num>
  <w:num w:numId="15" w16cid:durableId="844824654">
    <w:abstractNumId w:val="19"/>
  </w:num>
  <w:num w:numId="16" w16cid:durableId="207958176">
    <w:abstractNumId w:val="15"/>
  </w:num>
  <w:num w:numId="17" w16cid:durableId="1830366631">
    <w:abstractNumId w:val="23"/>
  </w:num>
  <w:num w:numId="18" w16cid:durableId="130902478">
    <w:abstractNumId w:val="5"/>
  </w:num>
  <w:num w:numId="19" w16cid:durableId="1997302086">
    <w:abstractNumId w:val="6"/>
  </w:num>
  <w:num w:numId="20" w16cid:durableId="1451975734">
    <w:abstractNumId w:val="20"/>
  </w:num>
  <w:num w:numId="21" w16cid:durableId="801771792">
    <w:abstractNumId w:val="4"/>
  </w:num>
  <w:num w:numId="22" w16cid:durableId="498229612">
    <w:abstractNumId w:val="24"/>
  </w:num>
  <w:num w:numId="23" w16cid:durableId="1752312420">
    <w:abstractNumId w:val="0"/>
  </w:num>
  <w:num w:numId="24" w16cid:durableId="263727846">
    <w:abstractNumId w:val="21"/>
  </w:num>
  <w:num w:numId="25" w16cid:durableId="269170519">
    <w:abstractNumId w:val="14"/>
  </w:num>
  <w:num w:numId="26" w16cid:durableId="1466386486">
    <w:abstractNumId w:val="25"/>
  </w:num>
  <w:num w:numId="27" w16cid:durableId="77217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6F"/>
    <w:rsid w:val="00006946"/>
    <w:rsid w:val="00016159"/>
    <w:rsid w:val="0009606F"/>
    <w:rsid w:val="000A36C9"/>
    <w:rsid w:val="000D1642"/>
    <w:rsid w:val="000F3E4D"/>
    <w:rsid w:val="001106FE"/>
    <w:rsid w:val="00111C5F"/>
    <w:rsid w:val="0013460F"/>
    <w:rsid w:val="0015164E"/>
    <w:rsid w:val="00166D6E"/>
    <w:rsid w:val="00172C22"/>
    <w:rsid w:val="00192CD1"/>
    <w:rsid w:val="001A68C6"/>
    <w:rsid w:val="001F06EB"/>
    <w:rsid w:val="001F3D7D"/>
    <w:rsid w:val="00201E90"/>
    <w:rsid w:val="00232936"/>
    <w:rsid w:val="0026380A"/>
    <w:rsid w:val="002750DC"/>
    <w:rsid w:val="00277D0B"/>
    <w:rsid w:val="002A0CC9"/>
    <w:rsid w:val="002A62D6"/>
    <w:rsid w:val="002B2565"/>
    <w:rsid w:val="002D6F55"/>
    <w:rsid w:val="002F29BE"/>
    <w:rsid w:val="0034242C"/>
    <w:rsid w:val="00357517"/>
    <w:rsid w:val="003740E0"/>
    <w:rsid w:val="0038361F"/>
    <w:rsid w:val="003D7AA6"/>
    <w:rsid w:val="003E6FE3"/>
    <w:rsid w:val="00411B4D"/>
    <w:rsid w:val="00436425"/>
    <w:rsid w:val="004518E4"/>
    <w:rsid w:val="00453D02"/>
    <w:rsid w:val="004640E8"/>
    <w:rsid w:val="00466930"/>
    <w:rsid w:val="004A40A6"/>
    <w:rsid w:val="004A763D"/>
    <w:rsid w:val="004B1DAA"/>
    <w:rsid w:val="004C783D"/>
    <w:rsid w:val="004D335A"/>
    <w:rsid w:val="0050083B"/>
    <w:rsid w:val="00505923"/>
    <w:rsid w:val="00521A0B"/>
    <w:rsid w:val="00535950"/>
    <w:rsid w:val="00575E3D"/>
    <w:rsid w:val="00577935"/>
    <w:rsid w:val="005804B0"/>
    <w:rsid w:val="005B6F5F"/>
    <w:rsid w:val="005F4607"/>
    <w:rsid w:val="00600D3A"/>
    <w:rsid w:val="006020D6"/>
    <w:rsid w:val="0060710C"/>
    <w:rsid w:val="006175F1"/>
    <w:rsid w:val="006222B9"/>
    <w:rsid w:val="006241A6"/>
    <w:rsid w:val="006506B5"/>
    <w:rsid w:val="00662607"/>
    <w:rsid w:val="00687233"/>
    <w:rsid w:val="006A3CF2"/>
    <w:rsid w:val="006B36AC"/>
    <w:rsid w:val="006B4A55"/>
    <w:rsid w:val="006B62D2"/>
    <w:rsid w:val="006C31EC"/>
    <w:rsid w:val="006C43B9"/>
    <w:rsid w:val="006F0121"/>
    <w:rsid w:val="006F07CD"/>
    <w:rsid w:val="006F4A8D"/>
    <w:rsid w:val="006F5445"/>
    <w:rsid w:val="00714D93"/>
    <w:rsid w:val="0071681C"/>
    <w:rsid w:val="0072646B"/>
    <w:rsid w:val="00734173"/>
    <w:rsid w:val="00743D4E"/>
    <w:rsid w:val="007469B0"/>
    <w:rsid w:val="007616EB"/>
    <w:rsid w:val="00764810"/>
    <w:rsid w:val="00776C18"/>
    <w:rsid w:val="007A1B0F"/>
    <w:rsid w:val="007B0DFC"/>
    <w:rsid w:val="007C5A7F"/>
    <w:rsid w:val="007D54D2"/>
    <w:rsid w:val="007E00DC"/>
    <w:rsid w:val="007E368C"/>
    <w:rsid w:val="007F5179"/>
    <w:rsid w:val="00806F85"/>
    <w:rsid w:val="00826161"/>
    <w:rsid w:val="008724C2"/>
    <w:rsid w:val="008729DB"/>
    <w:rsid w:val="008B5814"/>
    <w:rsid w:val="008D12F9"/>
    <w:rsid w:val="008F5A87"/>
    <w:rsid w:val="008F7AB8"/>
    <w:rsid w:val="00900732"/>
    <w:rsid w:val="00906244"/>
    <w:rsid w:val="0091067E"/>
    <w:rsid w:val="00920A49"/>
    <w:rsid w:val="00920D39"/>
    <w:rsid w:val="00936B6D"/>
    <w:rsid w:val="00944DFB"/>
    <w:rsid w:val="009543AC"/>
    <w:rsid w:val="00970AA2"/>
    <w:rsid w:val="0097395B"/>
    <w:rsid w:val="00977DEE"/>
    <w:rsid w:val="0099242F"/>
    <w:rsid w:val="009970C4"/>
    <w:rsid w:val="0099714E"/>
    <w:rsid w:val="009A3DB3"/>
    <w:rsid w:val="009C3103"/>
    <w:rsid w:val="009C3A17"/>
    <w:rsid w:val="009F0AA3"/>
    <w:rsid w:val="009F41E9"/>
    <w:rsid w:val="00A31543"/>
    <w:rsid w:val="00A3440E"/>
    <w:rsid w:val="00A563BA"/>
    <w:rsid w:val="00A701C8"/>
    <w:rsid w:val="00A743A1"/>
    <w:rsid w:val="00A9037B"/>
    <w:rsid w:val="00A9396A"/>
    <w:rsid w:val="00AA52BC"/>
    <w:rsid w:val="00AA6032"/>
    <w:rsid w:val="00AB51DE"/>
    <w:rsid w:val="00AC49A5"/>
    <w:rsid w:val="00B0041A"/>
    <w:rsid w:val="00B041AD"/>
    <w:rsid w:val="00B053FA"/>
    <w:rsid w:val="00B25C7C"/>
    <w:rsid w:val="00B42B50"/>
    <w:rsid w:val="00B47A59"/>
    <w:rsid w:val="00B47B77"/>
    <w:rsid w:val="00B501D6"/>
    <w:rsid w:val="00B51E37"/>
    <w:rsid w:val="00B52B73"/>
    <w:rsid w:val="00B6007F"/>
    <w:rsid w:val="00B666B1"/>
    <w:rsid w:val="00BB4248"/>
    <w:rsid w:val="00BB5E89"/>
    <w:rsid w:val="00BB61B5"/>
    <w:rsid w:val="00BB7527"/>
    <w:rsid w:val="00BC2D08"/>
    <w:rsid w:val="00BD6364"/>
    <w:rsid w:val="00BE79BA"/>
    <w:rsid w:val="00BF03D9"/>
    <w:rsid w:val="00C018B7"/>
    <w:rsid w:val="00C27884"/>
    <w:rsid w:val="00C300E9"/>
    <w:rsid w:val="00C30606"/>
    <w:rsid w:val="00C350E2"/>
    <w:rsid w:val="00C52D44"/>
    <w:rsid w:val="00C54B56"/>
    <w:rsid w:val="00C64C23"/>
    <w:rsid w:val="00C94102"/>
    <w:rsid w:val="00CA3183"/>
    <w:rsid w:val="00CB4408"/>
    <w:rsid w:val="00CD343D"/>
    <w:rsid w:val="00CE3F9C"/>
    <w:rsid w:val="00D1081A"/>
    <w:rsid w:val="00D170FB"/>
    <w:rsid w:val="00D26BCA"/>
    <w:rsid w:val="00D87F24"/>
    <w:rsid w:val="00DA4C2A"/>
    <w:rsid w:val="00DC7809"/>
    <w:rsid w:val="00DD2CAF"/>
    <w:rsid w:val="00DD47A6"/>
    <w:rsid w:val="00DF5626"/>
    <w:rsid w:val="00E17C57"/>
    <w:rsid w:val="00E31FAA"/>
    <w:rsid w:val="00E328EF"/>
    <w:rsid w:val="00E44AE4"/>
    <w:rsid w:val="00E84AFC"/>
    <w:rsid w:val="00E950E8"/>
    <w:rsid w:val="00E969EE"/>
    <w:rsid w:val="00EA787C"/>
    <w:rsid w:val="00EB3848"/>
    <w:rsid w:val="00EC1B7F"/>
    <w:rsid w:val="00EC5913"/>
    <w:rsid w:val="00ED5731"/>
    <w:rsid w:val="00ED7316"/>
    <w:rsid w:val="00EF402C"/>
    <w:rsid w:val="00EF4E25"/>
    <w:rsid w:val="00EF7B8D"/>
    <w:rsid w:val="00F061B4"/>
    <w:rsid w:val="00F1107F"/>
    <w:rsid w:val="00F36E1F"/>
    <w:rsid w:val="00F464A2"/>
    <w:rsid w:val="00F4782B"/>
    <w:rsid w:val="00F5248E"/>
    <w:rsid w:val="00F6018B"/>
    <w:rsid w:val="00F6666B"/>
    <w:rsid w:val="00FA0042"/>
    <w:rsid w:val="00FE4269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559"/>
  <w15:chartTrackingRefBased/>
  <w15:docId w15:val="{415035D6-A571-4F0F-B1A6-0D55CB45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2B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52BC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B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rsid w:val="00B041A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6F8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object">
    <w:name w:val="object"/>
    <w:basedOn w:val="Policepardfaut"/>
    <w:rsid w:val="00806F85"/>
  </w:style>
  <w:style w:type="paragraph" w:styleId="Paragraphedeliste">
    <w:name w:val="List Paragraph"/>
    <w:basedOn w:val="Normal"/>
    <w:uiPriority w:val="34"/>
    <w:qFormat/>
    <w:rsid w:val="00EC1B7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F0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v2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av2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azettedemontpellier.fr/societe/2023-09-15-la-metropole-de-montpellier-lance-sa-police-des-transports/" TargetMode="External"/><Relationship Id="rId5" Type="http://schemas.openxmlformats.org/officeDocument/2006/relationships/hyperlink" Target="http://www.av2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3</Pages>
  <Words>1326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109</cp:revision>
  <cp:lastPrinted>2024-04-27T08:13:00Z</cp:lastPrinted>
  <dcterms:created xsi:type="dcterms:W3CDTF">2024-01-10T16:05:00Z</dcterms:created>
  <dcterms:modified xsi:type="dcterms:W3CDTF">2024-12-08T14:49:00Z</dcterms:modified>
</cp:coreProperties>
</file>